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3F" w:rsidRPr="00BF1F73" w:rsidRDefault="00BF614C">
      <w:pPr>
        <w:rPr>
          <w:rFonts w:ascii="Century Gothic" w:hAnsi="Century Gothic"/>
          <w:b/>
          <w:sz w:val="28"/>
          <w:szCs w:val="20"/>
        </w:rPr>
      </w:pPr>
      <w:bookmarkStart w:id="0" w:name="_GoBack"/>
      <w:bookmarkEnd w:id="0"/>
      <w:r w:rsidRPr="00BF1F73">
        <w:rPr>
          <w:rFonts w:ascii="Century Gothic" w:hAnsi="Century Gothic"/>
          <w:b/>
          <w:sz w:val="28"/>
          <w:szCs w:val="20"/>
        </w:rPr>
        <w:t xml:space="preserve">Cheat Sheet :  Preterite </w:t>
      </w:r>
      <w:r w:rsidR="00B83B78" w:rsidRPr="00BF1F73">
        <w:rPr>
          <w:rFonts w:ascii="Century Gothic" w:hAnsi="Century Gothic"/>
          <w:b/>
          <w:sz w:val="28"/>
          <w:szCs w:val="20"/>
        </w:rPr>
        <w:t>Verb Irregularities</w:t>
      </w:r>
    </w:p>
    <w:p w:rsidR="00971263" w:rsidRPr="00BF1F73" w:rsidRDefault="00971263">
      <w:pPr>
        <w:rPr>
          <w:rFonts w:ascii="Century Gothic" w:hAnsi="Century Gothic"/>
          <w:b/>
          <w:sz w:val="16"/>
          <w:szCs w:val="20"/>
        </w:rPr>
      </w:pPr>
    </w:p>
    <w:p w:rsidR="00657EFF" w:rsidRPr="00710AFD" w:rsidRDefault="00F214E0" w:rsidP="00D2718A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257175</wp:posOffset>
                </wp:positionV>
                <wp:extent cx="2538095" cy="1292860"/>
                <wp:effectExtent l="0" t="0" r="0" b="25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933" w:rsidRPr="00BF1F73" w:rsidRDefault="00091933">
                            <w:r w:rsidRPr="00BF1F73">
                              <w:t>For these verbs, if there is an “i” present, it needs an accent. For example:</w:t>
                            </w:r>
                          </w:p>
                          <w:p w:rsidR="00091933" w:rsidRPr="00BF1F73" w:rsidRDefault="00091933" w:rsidP="00091933">
                            <w:pPr>
                              <w:spacing w:after="0" w:line="240" w:lineRule="auto"/>
                            </w:pPr>
                            <w:r w:rsidRPr="00BF1F73">
                              <w:t>Oíste</w:t>
                            </w:r>
                            <w:r w:rsidRPr="00BF1F73">
                              <w:tab/>
                            </w:r>
                            <w:r w:rsidRPr="00BF1F73">
                              <w:tab/>
                              <w:t>influí</w:t>
                            </w:r>
                          </w:p>
                          <w:p w:rsidR="00091933" w:rsidRPr="00BF1F73" w:rsidRDefault="00091933" w:rsidP="00091933">
                            <w:pPr>
                              <w:spacing w:after="0" w:line="240" w:lineRule="auto"/>
                            </w:pPr>
                            <w:r w:rsidRPr="00BF1F73">
                              <w:t xml:space="preserve">Leímos </w:t>
                            </w:r>
                            <w:r w:rsidRPr="00BF1F73">
                              <w:tab/>
                            </w:r>
                            <w:r w:rsidRPr="00BF1F73">
                              <w:tab/>
                              <w:t>creísteis</w:t>
                            </w:r>
                          </w:p>
                          <w:p w:rsidR="00091933" w:rsidRPr="00091933" w:rsidRDefault="00091933" w:rsidP="00091933">
                            <w:pPr>
                              <w:spacing w:after="0" w:line="240" w:lineRule="auto"/>
                            </w:pPr>
                            <w:r w:rsidRPr="00091933">
                              <w:t>*</w:t>
                            </w:r>
                            <w:r w:rsidRPr="00EC0B20">
                              <w:rPr>
                                <w:b/>
                                <w:u w:val="single"/>
                              </w:rPr>
                              <w:t>Note</w:t>
                            </w:r>
                            <w:r w:rsidR="00EC0B20">
                              <w:t>:</w:t>
                            </w:r>
                            <w:r w:rsidRPr="00091933">
                              <w:t xml:space="preserve"> if there </w:t>
                            </w:r>
                            <w:r>
                              <w:t>is more than one “i”, accent the first “i”.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8.75pt;margin-top:20.25pt;width:199.85pt;height:101.8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8JggIAABA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" stroked="f">
                <v:textbox style="mso-fit-shape-to-text:t">
                  <w:txbxContent>
                    <w:p w:rsidR="00091933" w:rsidRPr="00BF1F73" w:rsidRDefault="00091933">
                      <w:r w:rsidRPr="00BF1F73">
                        <w:t>For these verbs, if there is an “i” present, it needs an accent. For example:</w:t>
                      </w:r>
                    </w:p>
                    <w:p w:rsidR="00091933" w:rsidRPr="00BF1F73" w:rsidRDefault="00091933" w:rsidP="00091933">
                      <w:pPr>
                        <w:spacing w:after="0" w:line="240" w:lineRule="auto"/>
                      </w:pPr>
                      <w:r w:rsidRPr="00BF1F73">
                        <w:t>Oíste</w:t>
                      </w:r>
                      <w:r w:rsidRPr="00BF1F73">
                        <w:tab/>
                      </w:r>
                      <w:r w:rsidRPr="00BF1F73">
                        <w:tab/>
                        <w:t>influí</w:t>
                      </w:r>
                    </w:p>
                    <w:p w:rsidR="00091933" w:rsidRPr="00BF1F73" w:rsidRDefault="00091933" w:rsidP="00091933">
                      <w:pPr>
                        <w:spacing w:after="0" w:line="240" w:lineRule="auto"/>
                      </w:pPr>
                      <w:r w:rsidRPr="00BF1F73">
                        <w:t xml:space="preserve">Leímos </w:t>
                      </w:r>
                      <w:r w:rsidRPr="00BF1F73">
                        <w:tab/>
                      </w:r>
                      <w:r w:rsidRPr="00BF1F73">
                        <w:tab/>
                        <w:t>creísteis</w:t>
                      </w:r>
                    </w:p>
                    <w:p w:rsidR="00091933" w:rsidRPr="00091933" w:rsidRDefault="00091933" w:rsidP="00091933">
                      <w:pPr>
                        <w:spacing w:after="0" w:line="240" w:lineRule="auto"/>
                      </w:pPr>
                      <w:r w:rsidRPr="00091933">
                        <w:t>*</w:t>
                      </w:r>
                      <w:r w:rsidRPr="00EC0B20">
                        <w:rPr>
                          <w:b/>
                          <w:u w:val="single"/>
                        </w:rPr>
                        <w:t>Note</w:t>
                      </w:r>
                      <w:r w:rsidR="00EC0B20">
                        <w:t>:</w:t>
                      </w:r>
                      <w:r w:rsidRPr="00091933">
                        <w:t xml:space="preserve"> if there </w:t>
                      </w:r>
                      <w:r>
                        <w:t>is more than one “i”, accent the first “i”.</w:t>
                      </w:r>
                    </w:p>
                  </w:txbxContent>
                </v:textbox>
              </v:shape>
            </w:pict>
          </mc:Fallback>
        </mc:AlternateContent>
      </w:r>
      <w:r w:rsidR="00BF614C" w:rsidRPr="00710AFD">
        <w:rPr>
          <w:rFonts w:ascii="Century Gothic" w:hAnsi="Century Gothic"/>
          <w:b/>
          <w:sz w:val="19"/>
          <w:szCs w:val="19"/>
          <w:u w:val="single"/>
        </w:rPr>
        <w:t>Y change verbs</w:t>
      </w:r>
      <w:r w:rsidR="00153DB4" w:rsidRPr="00710AFD">
        <w:rPr>
          <w:rFonts w:ascii="Century Gothic" w:hAnsi="Century Gothic"/>
          <w:sz w:val="19"/>
          <w:szCs w:val="19"/>
        </w:rPr>
        <w:t xml:space="preserve">:  Any verb ending in </w:t>
      </w:r>
      <w:r w:rsidR="00153DB4" w:rsidRPr="00971263">
        <w:rPr>
          <w:rFonts w:ascii="Century Gothic" w:hAnsi="Century Gothic"/>
          <w:b/>
          <w:sz w:val="19"/>
          <w:szCs w:val="19"/>
        </w:rPr>
        <w:t>–EER, -AER, -UIR, -OIR</w:t>
      </w:r>
      <w:r w:rsidR="003C4D7A" w:rsidRPr="00710AFD">
        <w:rPr>
          <w:rFonts w:ascii="Century Gothic" w:hAnsi="Century Gothic"/>
          <w:sz w:val="19"/>
          <w:szCs w:val="19"/>
        </w:rPr>
        <w:t xml:space="preserve"> change the I to a Y in the él, ella, Ud. And the ellos, ellas, Uds. forms.</w:t>
      </w:r>
    </w:p>
    <w:p w:rsidR="009C4582" w:rsidRPr="00710AFD" w:rsidRDefault="00F214E0" w:rsidP="009C4582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29210</wp:posOffset>
                </wp:positionV>
                <wp:extent cx="2107565" cy="890270"/>
                <wp:effectExtent l="31750" t="29845" r="32385" b="323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B83" w:rsidRDefault="00872B83" w:rsidP="00872B83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 w:rsidRPr="00872B83">
                              <w:rPr>
                                <w:lang w:val="es-ES_tradnl"/>
                              </w:rPr>
                              <w:t xml:space="preserve">For example: </w:t>
                            </w:r>
                            <w:r w:rsidRPr="00872B83">
                              <w:rPr>
                                <w:lang w:val="es-ES_tradnl"/>
                              </w:rPr>
                              <w:tab/>
                              <w:t>Leer</w:t>
                            </w:r>
                          </w:p>
                          <w:p w:rsidR="0064689A" w:rsidRPr="00872B83" w:rsidRDefault="0064689A" w:rsidP="00872B83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:rsidR="00872B83" w:rsidRPr="00872B83" w:rsidRDefault="00872B83" w:rsidP="00872B83">
                            <w:pPr>
                              <w:spacing w:after="0" w:line="240" w:lineRule="auto"/>
                              <w:ind w:left="720" w:firstLine="720"/>
                              <w:rPr>
                                <w:lang w:val="es-ES_tradnl"/>
                              </w:rPr>
                            </w:pPr>
                            <w:r w:rsidRPr="00872B83">
                              <w:rPr>
                                <w:lang w:val="es-ES_tradnl"/>
                              </w:rPr>
                              <w:t>Ella le</w:t>
                            </w:r>
                            <w:r w:rsidRPr="00872B83">
                              <w:rPr>
                                <w:b/>
                                <w:lang w:val="es-ES_tradnl"/>
                              </w:rPr>
                              <w:t>Y</w:t>
                            </w:r>
                            <w:r w:rsidRPr="00872B83">
                              <w:rPr>
                                <w:lang w:val="es-ES_tradnl"/>
                              </w:rPr>
                              <w:t>ó</w:t>
                            </w:r>
                          </w:p>
                          <w:p w:rsidR="00872B83" w:rsidRPr="00872B83" w:rsidRDefault="00872B83" w:rsidP="00872B83">
                            <w:pPr>
                              <w:spacing w:after="0" w:line="240" w:lineRule="auto"/>
                              <w:ind w:left="720" w:firstLine="720"/>
                              <w:rPr>
                                <w:lang w:val="es-ES_tradnl"/>
                              </w:rPr>
                            </w:pPr>
                            <w:r w:rsidRPr="00872B83">
                              <w:rPr>
                                <w:lang w:val="es-ES_tradnl"/>
                              </w:rPr>
                              <w:t>Ellos le</w:t>
                            </w:r>
                            <w:r w:rsidRPr="00872B83">
                              <w:rPr>
                                <w:b/>
                                <w:lang w:val="es-ES_tradnl"/>
                              </w:rPr>
                              <w:t>Y</w:t>
                            </w:r>
                            <w:r w:rsidRPr="00872B83">
                              <w:rPr>
                                <w:lang w:val="es-ES_tradnl"/>
                              </w:rPr>
                              <w:t>eron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7.5pt;margin-top:2.3pt;width:165.9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" strokeweight="4.5pt">
                <v:stroke dashstyle="1 1" endcap="round"/>
                <v:textbox>
                  <w:txbxContent>
                    <w:p w:rsidR="00872B83" w:rsidRDefault="00872B83" w:rsidP="00872B83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 w:rsidRPr="00872B83">
                        <w:rPr>
                          <w:lang w:val="es-ES_tradnl"/>
                        </w:rPr>
                        <w:t xml:space="preserve">For example: </w:t>
                      </w:r>
                      <w:r w:rsidRPr="00872B83">
                        <w:rPr>
                          <w:lang w:val="es-ES_tradnl"/>
                        </w:rPr>
                        <w:tab/>
                        <w:t>Leer</w:t>
                      </w:r>
                    </w:p>
                    <w:p w:rsidR="0064689A" w:rsidRPr="00872B83" w:rsidRDefault="0064689A" w:rsidP="00872B83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:rsidR="00872B83" w:rsidRPr="00872B83" w:rsidRDefault="00872B83" w:rsidP="00872B83">
                      <w:pPr>
                        <w:spacing w:after="0" w:line="240" w:lineRule="auto"/>
                        <w:ind w:left="720" w:firstLine="720"/>
                        <w:rPr>
                          <w:lang w:val="es-ES_tradnl"/>
                        </w:rPr>
                      </w:pPr>
                      <w:r w:rsidRPr="00872B83">
                        <w:rPr>
                          <w:lang w:val="es-ES_tradnl"/>
                        </w:rPr>
                        <w:t>Ella le</w:t>
                      </w:r>
                      <w:r w:rsidRPr="00872B83">
                        <w:rPr>
                          <w:b/>
                          <w:lang w:val="es-ES_tradnl"/>
                        </w:rPr>
                        <w:t>Y</w:t>
                      </w:r>
                      <w:r w:rsidRPr="00872B83">
                        <w:rPr>
                          <w:lang w:val="es-ES_tradnl"/>
                        </w:rPr>
                        <w:t>ó</w:t>
                      </w:r>
                    </w:p>
                    <w:p w:rsidR="00872B83" w:rsidRPr="00872B83" w:rsidRDefault="00872B83" w:rsidP="00872B83">
                      <w:pPr>
                        <w:spacing w:after="0" w:line="240" w:lineRule="auto"/>
                        <w:ind w:left="720" w:firstLine="720"/>
                        <w:rPr>
                          <w:lang w:val="es-ES_tradnl"/>
                        </w:rPr>
                      </w:pPr>
                      <w:r w:rsidRPr="00872B83">
                        <w:rPr>
                          <w:lang w:val="es-ES_tradnl"/>
                        </w:rPr>
                        <w:t>Ellos le</w:t>
                      </w:r>
                      <w:r w:rsidRPr="00872B83">
                        <w:rPr>
                          <w:b/>
                          <w:lang w:val="es-ES_tradnl"/>
                        </w:rPr>
                        <w:t>Y</w:t>
                      </w:r>
                      <w:r w:rsidRPr="00872B83">
                        <w:rPr>
                          <w:lang w:val="es-ES_tradnl"/>
                        </w:rPr>
                        <w:t>eron</w:t>
                      </w:r>
                    </w:p>
                  </w:txbxContent>
                </v:textbox>
              </v:shape>
            </w:pict>
          </mc:Fallback>
        </mc:AlternateContent>
      </w:r>
      <w:r w:rsidR="00971263" w:rsidRPr="00710AFD">
        <w:rPr>
          <w:rFonts w:ascii="Century Gothic" w:hAnsi="Century Gothic"/>
          <w:sz w:val="19"/>
          <w:szCs w:val="19"/>
        </w:rPr>
        <w:t xml:space="preserve">caer (to </w:t>
      </w:r>
      <w:r w:rsidR="00BF1F73">
        <w:rPr>
          <w:rFonts w:ascii="Century Gothic" w:hAnsi="Century Gothic"/>
          <w:sz w:val="19"/>
          <w:szCs w:val="19"/>
        </w:rPr>
        <w:t>fall</w:t>
      </w:r>
      <w:r w:rsidR="00971263" w:rsidRPr="00710AFD">
        <w:rPr>
          <w:rFonts w:ascii="Century Gothic" w:hAnsi="Century Gothic"/>
          <w:sz w:val="19"/>
          <w:szCs w:val="19"/>
        </w:rPr>
        <w:t>)</w:t>
      </w:r>
      <w:r w:rsidR="00971263" w:rsidRPr="00710AFD">
        <w:rPr>
          <w:rFonts w:ascii="Century Gothic" w:hAnsi="Century Gothic"/>
          <w:sz w:val="19"/>
          <w:szCs w:val="19"/>
        </w:rPr>
        <w:br/>
        <w:t>oír (to hear)</w:t>
      </w:r>
    </w:p>
    <w:p w:rsidR="009C4582" w:rsidRPr="00710AFD" w:rsidRDefault="00971263" w:rsidP="009C4582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710AFD">
        <w:rPr>
          <w:rFonts w:ascii="Century Gothic" w:hAnsi="Century Gothic"/>
          <w:sz w:val="19"/>
          <w:szCs w:val="19"/>
        </w:rPr>
        <w:t>construir (to build)</w:t>
      </w:r>
    </w:p>
    <w:p w:rsidR="00167A20" w:rsidRPr="00710AFD" w:rsidRDefault="00971263" w:rsidP="009C4582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710AFD">
        <w:rPr>
          <w:rFonts w:ascii="Century Gothic" w:hAnsi="Century Gothic"/>
          <w:sz w:val="19"/>
          <w:szCs w:val="19"/>
        </w:rPr>
        <w:t>influir (to influence)</w:t>
      </w:r>
    </w:p>
    <w:p w:rsidR="00131618" w:rsidRPr="00710AFD" w:rsidRDefault="00971263" w:rsidP="009C4582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710AFD">
        <w:rPr>
          <w:rFonts w:ascii="Century Gothic" w:hAnsi="Century Gothic"/>
          <w:sz w:val="19"/>
          <w:szCs w:val="19"/>
        </w:rPr>
        <w:t>incluir (to include)</w:t>
      </w:r>
    </w:p>
    <w:p w:rsidR="009C4582" w:rsidRPr="00710AFD" w:rsidRDefault="00971263" w:rsidP="009C4582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710AFD">
        <w:rPr>
          <w:rFonts w:ascii="Century Gothic" w:hAnsi="Century Gothic"/>
          <w:sz w:val="19"/>
          <w:szCs w:val="19"/>
        </w:rPr>
        <w:t>creer (to believe)</w:t>
      </w:r>
    </w:p>
    <w:p w:rsidR="00B83B78" w:rsidRDefault="00971263" w:rsidP="00EC0B20">
      <w:pPr>
        <w:tabs>
          <w:tab w:val="left" w:pos="9405"/>
        </w:tabs>
        <w:rPr>
          <w:rFonts w:ascii="Century Gothic" w:hAnsi="Century Gothic"/>
          <w:sz w:val="19"/>
          <w:szCs w:val="19"/>
        </w:rPr>
      </w:pPr>
      <w:r w:rsidRPr="00710AFD">
        <w:rPr>
          <w:rFonts w:ascii="Century Gothic" w:hAnsi="Century Gothic"/>
          <w:sz w:val="19"/>
          <w:szCs w:val="19"/>
        </w:rPr>
        <w:t>leer (to read)</w:t>
      </w:r>
    </w:p>
    <w:p w:rsidR="00153DB4" w:rsidRPr="00710AFD" w:rsidRDefault="00B83B78" w:rsidP="00EC0B20">
      <w:pPr>
        <w:tabs>
          <w:tab w:val="left" w:pos="9405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*</w:t>
      </w:r>
      <w:r w:rsidRPr="00C4750B">
        <w:rPr>
          <w:rFonts w:ascii="Century Gothic" w:hAnsi="Century Gothic"/>
          <w:sz w:val="19"/>
          <w:szCs w:val="19"/>
          <w:u w:val="single"/>
        </w:rPr>
        <w:t>Note</w:t>
      </w:r>
      <w:r>
        <w:rPr>
          <w:rFonts w:ascii="Century Gothic" w:hAnsi="Century Gothic"/>
          <w:sz w:val="19"/>
          <w:szCs w:val="19"/>
        </w:rPr>
        <w:t xml:space="preserve">: </w:t>
      </w:r>
      <w:r w:rsidRPr="00C4750B">
        <w:rPr>
          <w:rFonts w:ascii="Century Gothic" w:hAnsi="Century Gothic"/>
          <w:b/>
          <w:sz w:val="19"/>
          <w:szCs w:val="19"/>
        </w:rPr>
        <w:t>Traer</w:t>
      </w:r>
      <w:r>
        <w:rPr>
          <w:rFonts w:ascii="Century Gothic" w:hAnsi="Century Gothic"/>
          <w:sz w:val="19"/>
          <w:szCs w:val="19"/>
        </w:rPr>
        <w:t xml:space="preserve"> does </w:t>
      </w:r>
      <w:r w:rsidR="00C4750B" w:rsidRPr="00C4750B">
        <w:rPr>
          <w:rFonts w:ascii="Century Gothic" w:hAnsi="Century Gothic"/>
          <w:sz w:val="19"/>
          <w:szCs w:val="19"/>
          <w:u w:val="single"/>
        </w:rPr>
        <w:t>NOT</w:t>
      </w:r>
      <w:r w:rsidR="00C4750B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 xml:space="preserve">do this because it is </w:t>
      </w:r>
      <w:r w:rsidRPr="00C4750B">
        <w:rPr>
          <w:rFonts w:ascii="Century Gothic" w:hAnsi="Century Gothic"/>
          <w:b/>
          <w:sz w:val="19"/>
          <w:szCs w:val="19"/>
        </w:rPr>
        <w:t>IRREGULAR</w:t>
      </w:r>
      <w:r>
        <w:rPr>
          <w:rFonts w:ascii="Century Gothic" w:hAnsi="Century Gothic"/>
          <w:sz w:val="19"/>
          <w:szCs w:val="19"/>
        </w:rPr>
        <w:t xml:space="preserve"> (see last list on this page)</w:t>
      </w:r>
      <w:r w:rsidR="00EC0B20">
        <w:rPr>
          <w:rFonts w:ascii="Century Gothic" w:hAnsi="Century Gothic"/>
          <w:sz w:val="19"/>
          <w:szCs w:val="19"/>
        </w:rPr>
        <w:tab/>
      </w:r>
    </w:p>
    <w:p w:rsidR="0041500F" w:rsidRPr="00710AFD" w:rsidRDefault="0041500F">
      <w:pPr>
        <w:rPr>
          <w:rFonts w:ascii="Century Gothic" w:hAnsi="Century Gothic"/>
          <w:sz w:val="19"/>
          <w:szCs w:val="19"/>
        </w:rPr>
      </w:pPr>
      <w:r w:rsidRPr="00710AFD">
        <w:rPr>
          <w:rFonts w:ascii="Century Gothic" w:hAnsi="Century Gothic"/>
          <w:b/>
          <w:sz w:val="19"/>
          <w:szCs w:val="19"/>
          <w:u w:val="single"/>
        </w:rPr>
        <w:t>Pirate</w:t>
      </w:r>
      <w:r w:rsidR="00E9715C" w:rsidRPr="00710AFD">
        <w:rPr>
          <w:rFonts w:ascii="Century Gothic" w:hAnsi="Century Gothic"/>
          <w:b/>
          <w:sz w:val="19"/>
          <w:szCs w:val="19"/>
          <w:u w:val="single"/>
        </w:rPr>
        <w:t xml:space="preserve"> Verbs</w:t>
      </w:r>
      <w:r w:rsidR="0052585B" w:rsidRPr="00710AFD">
        <w:rPr>
          <w:rFonts w:ascii="Century Gothic" w:hAnsi="Century Gothic"/>
          <w:sz w:val="19"/>
          <w:szCs w:val="19"/>
        </w:rPr>
        <w:t xml:space="preserve">: Spelling change only in the </w:t>
      </w:r>
      <w:r w:rsidR="0052585B" w:rsidRPr="00710AFD">
        <w:rPr>
          <w:rFonts w:ascii="Century Gothic" w:hAnsi="Century Gothic"/>
          <w:b/>
          <w:sz w:val="19"/>
          <w:szCs w:val="19"/>
        </w:rPr>
        <w:t>YO</w:t>
      </w:r>
      <w:r w:rsidR="0052585B" w:rsidRPr="00710AFD">
        <w:rPr>
          <w:rFonts w:ascii="Century Gothic" w:hAnsi="Century Gothic"/>
          <w:sz w:val="19"/>
          <w:szCs w:val="19"/>
        </w:rPr>
        <w:t xml:space="preserve"> form in the PRETERITE only</w:t>
      </w:r>
      <w:r w:rsidR="007F16A6" w:rsidRPr="00710AFD">
        <w:rPr>
          <w:rFonts w:ascii="Century Gothic" w:hAnsi="Century Gothic"/>
          <w:sz w:val="19"/>
          <w:szCs w:val="19"/>
        </w:rPr>
        <w:t>.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791"/>
        <w:gridCol w:w="1440"/>
        <w:gridCol w:w="1068"/>
        <w:gridCol w:w="2020"/>
        <w:gridCol w:w="1180"/>
        <w:gridCol w:w="2114"/>
      </w:tblGrid>
      <w:tr w:rsidR="00D2718A" w:rsidRPr="00D2718A" w:rsidTr="00E2508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7F16A6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u w:val="single"/>
              </w:rPr>
            </w:pPr>
            <w:r w:rsidRPr="00710AF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u w:val="single"/>
              </w:rPr>
              <w:t>-GAR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7F16A6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9"/>
                <w:szCs w:val="19"/>
                <w:lang w:val="es-ES_tradnl"/>
              </w:rPr>
            </w:pPr>
            <w:r w:rsidRPr="00710AF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9"/>
                <w:szCs w:val="19"/>
              </w:rPr>
              <w:t>= GU</w:t>
            </w:r>
            <w:r w:rsidRPr="00710AF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9"/>
                <w:szCs w:val="19"/>
                <w:lang w:val="es-ES_tradnl"/>
              </w:rPr>
              <w:t>É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7F16A6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u w:val="single"/>
              </w:rPr>
            </w:pPr>
            <w:r w:rsidRPr="00710AF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u w:val="single"/>
              </w:rPr>
              <w:t>-CAR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7F16A6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9"/>
                <w:szCs w:val="19"/>
                <w:lang w:val="es-ES_tradnl"/>
              </w:rPr>
            </w:pPr>
            <w:r w:rsidRPr="00710AF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9"/>
                <w:szCs w:val="19"/>
              </w:rPr>
              <w:t>= QU</w:t>
            </w:r>
            <w:r w:rsidRPr="00710AF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9"/>
                <w:szCs w:val="19"/>
                <w:lang w:val="es-ES_tradnl"/>
              </w:rPr>
              <w:t>É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7F16A6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u w:val="single"/>
              </w:rPr>
            </w:pPr>
            <w:r w:rsidRPr="00710AF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u w:val="single"/>
              </w:rPr>
              <w:t>-ZAR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7F16A6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iCs/>
                <w:color w:val="000000"/>
                <w:sz w:val="19"/>
                <w:szCs w:val="19"/>
                <w:lang w:val="es-ES_tradnl"/>
              </w:rPr>
            </w:pPr>
            <w:r w:rsidRPr="00710AFD">
              <w:rPr>
                <w:rFonts w:ascii="Century Gothic" w:eastAsia="Times New Roman" w:hAnsi="Century Gothic" w:cs="Times New Roman"/>
                <w:b/>
                <w:i/>
                <w:iCs/>
                <w:color w:val="000000"/>
                <w:sz w:val="19"/>
                <w:szCs w:val="19"/>
              </w:rPr>
              <w:t>= C</w:t>
            </w:r>
            <w:r w:rsidRPr="00710AFD">
              <w:rPr>
                <w:rFonts w:ascii="Century Gothic" w:eastAsia="Times New Roman" w:hAnsi="Century Gothic" w:cs="Times New Roman"/>
                <w:b/>
                <w:i/>
                <w:iCs/>
                <w:color w:val="000000"/>
                <w:sz w:val="19"/>
                <w:szCs w:val="19"/>
                <w:lang w:val="es-ES_tradnl"/>
              </w:rPr>
              <w:t>É</w:t>
            </w:r>
          </w:p>
        </w:tc>
      </w:tr>
      <w:tr w:rsidR="00D2718A" w:rsidRPr="00D2718A" w:rsidTr="00E2508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 xml:space="preserve">jugar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play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 xml:space="preserve">buscar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look for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>almorzar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eat lunch</w:t>
            </w:r>
          </w:p>
        </w:tc>
      </w:tr>
      <w:tr w:rsidR="00D2718A" w:rsidRPr="00D2718A" w:rsidTr="00E2508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 xml:space="preserve">llegar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arrive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 xml:space="preserve">clarificar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clarify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>cazar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hunt</w:t>
            </w:r>
          </w:p>
        </w:tc>
      </w:tr>
      <w:tr w:rsidR="00D2718A" w:rsidRPr="00D2718A" w:rsidTr="00E2508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 xml:space="preserve">pagar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pay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 xml:space="preserve">clasificar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classify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>comenzar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begin</w:t>
            </w:r>
          </w:p>
        </w:tc>
      </w:tr>
      <w:tr w:rsidR="00D2718A" w:rsidRPr="00D2718A" w:rsidTr="00E2508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 xml:space="preserve">practicar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practice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>cruzar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cross</w:t>
            </w:r>
          </w:p>
        </w:tc>
      </w:tr>
      <w:tr w:rsidR="00D2718A" w:rsidRPr="00D2718A" w:rsidTr="00E2508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 xml:space="preserve">sacar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get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>empezar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begin, start</w:t>
            </w:r>
          </w:p>
        </w:tc>
      </w:tr>
      <w:tr w:rsidR="00D2718A" w:rsidRPr="00D2718A" w:rsidTr="00E2508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 xml:space="preserve">tocar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play, touch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>organizar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organize</w:t>
            </w:r>
          </w:p>
        </w:tc>
      </w:tr>
      <w:tr w:rsidR="00D2718A" w:rsidRPr="00D2718A" w:rsidTr="00E2508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  <w:t>tropezarse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8A" w:rsidRPr="00D2718A" w:rsidRDefault="00D2718A" w:rsidP="00E2508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</w:pPr>
            <w:r w:rsidRPr="00D2718A">
              <w:rPr>
                <w:rFonts w:ascii="Century Gothic" w:eastAsia="Times New Roman" w:hAnsi="Century Gothic" w:cs="Times New Roman"/>
                <w:i/>
                <w:iCs/>
                <w:color w:val="000000"/>
                <w:sz w:val="19"/>
                <w:szCs w:val="19"/>
              </w:rPr>
              <w:t>to trip</w:t>
            </w:r>
          </w:p>
        </w:tc>
      </w:tr>
    </w:tbl>
    <w:p w:rsidR="00D2718A" w:rsidRPr="00710AFD" w:rsidRDefault="00D2718A" w:rsidP="00E145F8">
      <w:pPr>
        <w:spacing w:after="0" w:line="240" w:lineRule="auto"/>
        <w:rPr>
          <w:rFonts w:ascii="Century Gothic" w:hAnsi="Century Gothic"/>
          <w:sz w:val="19"/>
          <w:szCs w:val="19"/>
          <w:lang w:val="es-ES_tradnl"/>
        </w:rPr>
      </w:pPr>
    </w:p>
    <w:p w:rsidR="00171AA8" w:rsidRPr="00710AFD" w:rsidRDefault="00346A21" w:rsidP="00E145F8">
      <w:pPr>
        <w:spacing w:after="0" w:line="240" w:lineRule="auto"/>
        <w:rPr>
          <w:rFonts w:ascii="Century Gothic" w:hAnsi="Century Gothic"/>
          <w:sz w:val="19"/>
          <w:szCs w:val="19"/>
          <w:lang w:val="es-ES_tradnl"/>
        </w:rPr>
      </w:pPr>
      <w:r w:rsidRPr="00710AFD">
        <w:rPr>
          <w:rFonts w:ascii="Century Gothic" w:hAnsi="Century Gothic"/>
          <w:b/>
          <w:sz w:val="19"/>
          <w:szCs w:val="19"/>
          <w:u w:val="single"/>
        </w:rPr>
        <w:t>“</w:t>
      </w:r>
      <w:r w:rsidR="00BF614C" w:rsidRPr="00710AFD">
        <w:rPr>
          <w:rFonts w:ascii="Century Gothic" w:hAnsi="Century Gothic"/>
          <w:b/>
          <w:sz w:val="19"/>
          <w:szCs w:val="19"/>
          <w:u w:val="single"/>
        </w:rPr>
        <w:t>Shoe</w:t>
      </w:r>
      <w:r w:rsidRPr="00710AFD">
        <w:rPr>
          <w:rFonts w:ascii="Century Gothic" w:hAnsi="Century Gothic"/>
          <w:b/>
          <w:sz w:val="19"/>
          <w:szCs w:val="19"/>
          <w:u w:val="single"/>
        </w:rPr>
        <w:t>”</w:t>
      </w:r>
      <w:r w:rsidR="00BF614C" w:rsidRPr="00710AFD">
        <w:rPr>
          <w:rFonts w:ascii="Century Gothic" w:hAnsi="Century Gothic"/>
          <w:b/>
          <w:sz w:val="19"/>
          <w:szCs w:val="19"/>
          <w:u w:val="single"/>
        </w:rPr>
        <w:t xml:space="preserve"> verbs</w:t>
      </w:r>
      <w:r w:rsidR="000F14B4" w:rsidRPr="00710AFD">
        <w:rPr>
          <w:rFonts w:ascii="Century Gothic" w:hAnsi="Century Gothic"/>
          <w:sz w:val="19"/>
          <w:szCs w:val="19"/>
        </w:rPr>
        <w:t xml:space="preserve">: </w:t>
      </w:r>
      <w:r w:rsidR="00171AA8" w:rsidRPr="00710AFD">
        <w:rPr>
          <w:rFonts w:ascii="Century Gothic" w:hAnsi="Century Gothic"/>
          <w:sz w:val="19"/>
          <w:szCs w:val="19"/>
        </w:rPr>
        <w:t xml:space="preserve">Stem changing in the PRETERITE </w:t>
      </w:r>
      <w:r w:rsidR="00171AA8" w:rsidRPr="00710AFD">
        <w:rPr>
          <w:rFonts w:ascii="Century Gothic" w:hAnsi="Century Gothic"/>
          <w:b/>
          <w:sz w:val="19"/>
          <w:szCs w:val="19"/>
          <w:u w:val="single"/>
        </w:rPr>
        <w:t>only</w:t>
      </w:r>
      <w:r w:rsidR="00171AA8" w:rsidRPr="00710AFD">
        <w:rPr>
          <w:rFonts w:ascii="Century Gothic" w:hAnsi="Century Gothic"/>
          <w:sz w:val="19"/>
          <w:szCs w:val="19"/>
        </w:rPr>
        <w:t xml:space="preserve"> happens for </w:t>
      </w:r>
      <w:r w:rsidR="00171AA8" w:rsidRPr="00710AFD">
        <w:rPr>
          <w:rFonts w:ascii="Century Gothic" w:hAnsi="Century Gothic"/>
          <w:b/>
          <w:sz w:val="19"/>
          <w:szCs w:val="19"/>
          <w:u w:val="single"/>
        </w:rPr>
        <w:t>–IR verbs</w:t>
      </w:r>
      <w:r w:rsidR="00171AA8" w:rsidRPr="00710AFD">
        <w:rPr>
          <w:rFonts w:ascii="Century Gothic" w:hAnsi="Century Gothic"/>
          <w:sz w:val="19"/>
          <w:szCs w:val="19"/>
        </w:rPr>
        <w:t xml:space="preserve"> that were also stem changing in the Present Tense.   The change is only O to U or E to I and only happens in the  </w:t>
      </w:r>
      <w:r w:rsidR="00171AA8" w:rsidRPr="00710AFD">
        <w:rPr>
          <w:rFonts w:ascii="Century Gothic" w:hAnsi="Century Gothic"/>
          <w:b/>
          <w:sz w:val="19"/>
          <w:szCs w:val="19"/>
          <w:u w:val="single"/>
        </w:rPr>
        <w:t>él, ella, Ud</w:t>
      </w:r>
      <w:r w:rsidR="00171AA8" w:rsidRPr="00710AFD">
        <w:rPr>
          <w:rFonts w:ascii="Century Gothic" w:hAnsi="Century Gothic"/>
          <w:sz w:val="19"/>
          <w:szCs w:val="19"/>
        </w:rPr>
        <w:t xml:space="preserve">. </w:t>
      </w:r>
      <w:r w:rsidR="00171AA8" w:rsidRPr="00710AFD">
        <w:rPr>
          <w:rFonts w:ascii="Century Gothic" w:hAnsi="Century Gothic"/>
          <w:sz w:val="19"/>
          <w:szCs w:val="19"/>
          <w:lang w:val="es-ES_tradnl"/>
        </w:rPr>
        <w:t xml:space="preserve">And the </w:t>
      </w:r>
      <w:r w:rsidR="00171AA8" w:rsidRPr="00710AFD">
        <w:rPr>
          <w:rFonts w:ascii="Century Gothic" w:hAnsi="Century Gothic"/>
          <w:b/>
          <w:sz w:val="19"/>
          <w:szCs w:val="19"/>
          <w:u w:val="single"/>
          <w:lang w:val="es-ES_tradnl"/>
        </w:rPr>
        <w:t>ellos, ellas, Uds. forms</w:t>
      </w:r>
      <w:r w:rsidR="00171AA8" w:rsidRPr="00710AFD">
        <w:rPr>
          <w:rFonts w:ascii="Century Gothic" w:hAnsi="Century Gothic"/>
          <w:sz w:val="19"/>
          <w:szCs w:val="19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00"/>
        <w:gridCol w:w="1116"/>
      </w:tblGrid>
      <w:tr w:rsidR="00986611" w:rsidRPr="00710AFD" w:rsidTr="0067595D">
        <w:tc>
          <w:tcPr>
            <w:tcW w:w="1188" w:type="dxa"/>
          </w:tcPr>
          <w:p w:rsidR="00986611" w:rsidRPr="00971263" w:rsidRDefault="00986611" w:rsidP="002A03DD">
            <w:pPr>
              <w:rPr>
                <w:rFonts w:ascii="Century Gothic" w:hAnsi="Century Gothic"/>
                <w:b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b/>
                <w:sz w:val="19"/>
                <w:szCs w:val="19"/>
                <w:lang w:val="es-ES_tradnl"/>
              </w:rPr>
              <w:t>Sentirse</w:t>
            </w:r>
          </w:p>
        </w:tc>
        <w:tc>
          <w:tcPr>
            <w:tcW w:w="1800" w:type="dxa"/>
          </w:tcPr>
          <w:p w:rsidR="00986611" w:rsidRPr="00971263" w:rsidRDefault="00986611" w:rsidP="002A03DD">
            <w:pPr>
              <w:rPr>
                <w:rFonts w:ascii="Century Gothic" w:hAnsi="Century Gothic"/>
                <w:i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i/>
                <w:sz w:val="19"/>
                <w:szCs w:val="19"/>
                <w:lang w:val="es-ES_tradnl"/>
              </w:rPr>
              <w:t>To feel</w:t>
            </w:r>
          </w:p>
        </w:tc>
        <w:tc>
          <w:tcPr>
            <w:tcW w:w="1116" w:type="dxa"/>
          </w:tcPr>
          <w:p w:rsidR="00986611" w:rsidRPr="00710AFD" w:rsidRDefault="00986611" w:rsidP="00986611">
            <w:pPr>
              <w:jc w:val="center"/>
              <w:rPr>
                <w:rFonts w:ascii="Century Gothic" w:hAnsi="Century Gothic"/>
                <w:sz w:val="19"/>
                <w:szCs w:val="19"/>
                <w:lang w:val="es-ES_tradnl"/>
              </w:rPr>
            </w:pP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E </w:t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sym w:font="Symbol" w:char="F0DE"/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 I</w:t>
            </w:r>
          </w:p>
        </w:tc>
      </w:tr>
      <w:tr w:rsidR="00986611" w:rsidRPr="00710AFD" w:rsidTr="0067595D">
        <w:tc>
          <w:tcPr>
            <w:tcW w:w="1188" w:type="dxa"/>
          </w:tcPr>
          <w:p w:rsidR="00986611" w:rsidRPr="00971263" w:rsidRDefault="00F214E0" w:rsidP="002A03DD">
            <w:pPr>
              <w:rPr>
                <w:rFonts w:ascii="Century Gothic" w:hAnsi="Century Gothic"/>
                <w:b/>
                <w:sz w:val="19"/>
                <w:szCs w:val="19"/>
                <w:lang w:val="es-ES_tradnl"/>
              </w:rPr>
            </w:pPr>
            <w:r>
              <w:rPr>
                <w:rFonts w:ascii="Century Gothic" w:hAnsi="Century Gothic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52705</wp:posOffset>
                      </wp:positionV>
                      <wp:extent cx="3755390" cy="1337945"/>
                      <wp:effectExtent l="35560" t="36195" r="28575" b="3556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5390" cy="133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611" w:rsidRDefault="00986611" w:rsidP="008C4EBA">
                                  <w:r>
                                    <w:t xml:space="preserve">For example: </w:t>
                                  </w:r>
                                </w:p>
                                <w:p w:rsidR="00986611" w:rsidRDefault="00986611" w:rsidP="008C4EBA"/>
                                <w:tbl>
                                  <w:tblPr>
                                    <w:tblStyle w:val="TableGrid"/>
                                    <w:tblW w:w="0" w:type="auto"/>
                                    <w:tblInd w:w="39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77"/>
                                    <w:gridCol w:w="2177"/>
                                  </w:tblGrid>
                                  <w:tr w:rsidR="00986611" w:rsidTr="008C4EBA">
                                    <w:tc>
                                      <w:tcPr>
                                        <w:tcW w:w="2177" w:type="dxa"/>
                                      </w:tcPr>
                                      <w:p w:rsidR="00986611" w:rsidRDefault="00986611" w:rsidP="008C4EBA">
                                        <w:pPr>
                                          <w:jc w:val="center"/>
                                          <w:rPr>
                                            <w:lang w:val="es-ES_tradnl"/>
                                          </w:rPr>
                                        </w:pPr>
                                        <w:r>
                                          <w:rPr>
                                            <w:lang w:val="es-ES_tradnl"/>
                                          </w:rPr>
                                          <w:t>Dormí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</w:tcPr>
                                      <w:p w:rsidR="00986611" w:rsidRDefault="00986611" w:rsidP="008C4EBA">
                                        <w:pPr>
                                          <w:jc w:val="center"/>
                                          <w:rPr>
                                            <w:lang w:val="es-ES_tradnl"/>
                                          </w:rPr>
                                        </w:pPr>
                                        <w:r>
                                          <w:rPr>
                                            <w:lang w:val="es-ES_tradnl"/>
                                          </w:rPr>
                                          <w:t>Dormimos</w:t>
                                        </w:r>
                                      </w:p>
                                    </w:tc>
                                  </w:tr>
                                  <w:tr w:rsidR="00986611" w:rsidTr="008C4EBA">
                                    <w:tc>
                                      <w:tcPr>
                                        <w:tcW w:w="2177" w:type="dxa"/>
                                        <w:tcBorders>
                                          <w:bottom w:val="thinThickSmallGap" w:sz="24" w:space="0" w:color="auto"/>
                                        </w:tcBorders>
                                      </w:tcPr>
                                      <w:p w:rsidR="00986611" w:rsidRDefault="00986611" w:rsidP="008C4EBA">
                                        <w:pPr>
                                          <w:jc w:val="center"/>
                                          <w:rPr>
                                            <w:lang w:val="es-ES_tradnl"/>
                                          </w:rPr>
                                        </w:pPr>
                                        <w:r>
                                          <w:rPr>
                                            <w:lang w:val="es-ES_tradnl"/>
                                          </w:rPr>
                                          <w:t>Dormiste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tcBorders>
                                          <w:bottom w:val="thinThickSmallGap" w:sz="24" w:space="0" w:color="auto"/>
                                        </w:tcBorders>
                                      </w:tcPr>
                                      <w:p w:rsidR="00986611" w:rsidRDefault="00986611" w:rsidP="008C4EBA">
                                        <w:pPr>
                                          <w:jc w:val="center"/>
                                          <w:rPr>
                                            <w:lang w:val="es-ES_tradnl"/>
                                          </w:rPr>
                                        </w:pPr>
                                        <w:r>
                                          <w:rPr>
                                            <w:lang w:val="es-ES_tradnl"/>
                                          </w:rPr>
                                          <w:t>Dormisteis</w:t>
                                        </w:r>
                                      </w:p>
                                    </w:tc>
                                  </w:tr>
                                  <w:tr w:rsidR="00986611" w:rsidTr="008C4EBA">
                                    <w:tc>
                                      <w:tcPr>
                                        <w:tcW w:w="2177" w:type="dxa"/>
                                        <w:tcBorders>
                                          <w:top w:val="thinThickSmallGap" w:sz="24" w:space="0" w:color="auto"/>
                                          <w:left w:val="thinThickSmallGap" w:sz="24" w:space="0" w:color="auto"/>
                                          <w:bottom w:val="thickThinSmallGap" w:sz="2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86611" w:rsidRPr="008C4EBA" w:rsidRDefault="00986611" w:rsidP="008C4EBA">
                                        <w:pPr>
                                          <w:jc w:val="center"/>
                                          <w:rPr>
                                            <w:b/>
                                            <w:lang w:val="es-ES_tradnl"/>
                                          </w:rPr>
                                        </w:pPr>
                                        <w:r w:rsidRPr="008C4EBA">
                                          <w:rPr>
                                            <w:b/>
                                            <w:lang w:val="es-ES_tradnl"/>
                                          </w:rPr>
                                          <w:t>Durmió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tcBorders>
                                          <w:top w:val="thinThickSmallGap" w:sz="24" w:space="0" w:color="auto"/>
                                          <w:left w:val="single" w:sz="4" w:space="0" w:color="auto"/>
                                          <w:bottom w:val="thickThinSmallGap" w:sz="24" w:space="0" w:color="auto"/>
                                          <w:right w:val="thickThinSmallGap" w:sz="24" w:space="0" w:color="auto"/>
                                        </w:tcBorders>
                                      </w:tcPr>
                                      <w:p w:rsidR="00986611" w:rsidRPr="008C4EBA" w:rsidRDefault="00986611" w:rsidP="008C4EBA">
                                        <w:pPr>
                                          <w:jc w:val="center"/>
                                          <w:rPr>
                                            <w:b/>
                                            <w:lang w:val="es-ES_tradnl"/>
                                          </w:rPr>
                                        </w:pPr>
                                        <w:r w:rsidRPr="008C4EBA">
                                          <w:rPr>
                                            <w:b/>
                                            <w:lang w:val="es-ES_tradnl"/>
                                          </w:rPr>
                                          <w:t>Durmieron</w:t>
                                        </w:r>
                                      </w:p>
                                    </w:tc>
                                  </w:tr>
                                </w:tbl>
                                <w:p w:rsidR="00986611" w:rsidRPr="00872B83" w:rsidRDefault="00986611" w:rsidP="008C4EBA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17.3pt;margin-top:4.15pt;width:295.7pt;height:1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" strokeweight="4.5pt">
                      <v:stroke dashstyle="1 1" endcap="round"/>
                      <v:textbox>
                        <w:txbxContent>
                          <w:p w:rsidR="00986611" w:rsidRDefault="00986611" w:rsidP="008C4EBA">
                            <w:r>
                              <w:t xml:space="preserve">For example: </w:t>
                            </w:r>
                          </w:p>
                          <w:p w:rsidR="00986611" w:rsidRDefault="00986611" w:rsidP="008C4EBA"/>
                          <w:tbl>
                            <w:tblPr>
                              <w:tblStyle w:val="TableGrid"/>
                              <w:tblW w:w="0" w:type="auto"/>
                              <w:tblInd w:w="3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7"/>
                              <w:gridCol w:w="2177"/>
                            </w:tblGrid>
                            <w:tr w:rsidR="00986611" w:rsidTr="008C4EBA">
                              <w:tc>
                                <w:tcPr>
                                  <w:tcW w:w="2177" w:type="dxa"/>
                                </w:tcPr>
                                <w:p w:rsidR="00986611" w:rsidRDefault="00986611" w:rsidP="008C4EBA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Dormí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</w:tcPr>
                                <w:p w:rsidR="00986611" w:rsidRDefault="00986611" w:rsidP="008C4EBA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Dormimos</w:t>
                                  </w:r>
                                </w:p>
                              </w:tc>
                            </w:tr>
                            <w:tr w:rsidR="00986611" w:rsidTr="008C4EBA">
                              <w:tc>
                                <w:tcPr>
                                  <w:tcW w:w="2177" w:type="dxa"/>
                                  <w:tcBorders>
                                    <w:bottom w:val="thinThickSmallGap" w:sz="24" w:space="0" w:color="auto"/>
                                  </w:tcBorders>
                                </w:tcPr>
                                <w:p w:rsidR="00986611" w:rsidRDefault="00986611" w:rsidP="008C4EBA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Dormiste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tcBorders>
                                    <w:bottom w:val="thinThickSmallGap" w:sz="24" w:space="0" w:color="auto"/>
                                  </w:tcBorders>
                                </w:tcPr>
                                <w:p w:rsidR="00986611" w:rsidRDefault="00986611" w:rsidP="008C4EBA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Dormisteis</w:t>
                                  </w:r>
                                </w:p>
                              </w:tc>
                            </w:tr>
                            <w:tr w:rsidR="00986611" w:rsidTr="008C4EBA">
                              <w:tc>
                                <w:tcPr>
                                  <w:tcW w:w="2177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single" w:sz="4" w:space="0" w:color="auto"/>
                                  </w:tcBorders>
                                </w:tcPr>
                                <w:p w:rsidR="00986611" w:rsidRPr="008C4EBA" w:rsidRDefault="00986611" w:rsidP="008C4EBA">
                                  <w:pPr>
                                    <w:jc w:val="center"/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8C4EBA">
                                    <w:rPr>
                                      <w:b/>
                                      <w:lang w:val="es-ES_tradnl"/>
                                    </w:rPr>
                                    <w:t>Durmió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</w:tcPr>
                                <w:p w:rsidR="00986611" w:rsidRPr="008C4EBA" w:rsidRDefault="00986611" w:rsidP="008C4EBA">
                                  <w:pPr>
                                    <w:jc w:val="center"/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8C4EBA">
                                    <w:rPr>
                                      <w:b/>
                                      <w:lang w:val="es-ES_tradnl"/>
                                    </w:rPr>
                                    <w:t>Durmieron</w:t>
                                  </w:r>
                                </w:p>
                              </w:tc>
                            </w:tr>
                          </w:tbl>
                          <w:p w:rsidR="00986611" w:rsidRPr="00872B83" w:rsidRDefault="00986611" w:rsidP="008C4E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611" w:rsidRPr="00971263">
              <w:rPr>
                <w:rFonts w:ascii="Century Gothic" w:hAnsi="Century Gothic"/>
                <w:b/>
                <w:sz w:val="19"/>
                <w:szCs w:val="19"/>
                <w:lang w:val="es-ES_tradnl"/>
              </w:rPr>
              <w:t>Pedir</w:t>
            </w:r>
          </w:p>
        </w:tc>
        <w:tc>
          <w:tcPr>
            <w:tcW w:w="1800" w:type="dxa"/>
          </w:tcPr>
          <w:p w:rsidR="00986611" w:rsidRPr="00971263" w:rsidRDefault="0067595D" w:rsidP="002A03DD">
            <w:pPr>
              <w:rPr>
                <w:rFonts w:ascii="Century Gothic" w:hAnsi="Century Gothic"/>
                <w:i/>
                <w:noProof/>
                <w:sz w:val="19"/>
                <w:szCs w:val="19"/>
              </w:rPr>
            </w:pPr>
            <w:r w:rsidRPr="00971263">
              <w:rPr>
                <w:rFonts w:ascii="Century Gothic" w:hAnsi="Century Gothic"/>
                <w:i/>
                <w:noProof/>
                <w:sz w:val="19"/>
                <w:szCs w:val="19"/>
              </w:rPr>
              <w:t>To ask for</w:t>
            </w:r>
          </w:p>
        </w:tc>
        <w:tc>
          <w:tcPr>
            <w:tcW w:w="1116" w:type="dxa"/>
          </w:tcPr>
          <w:p w:rsidR="00986611" w:rsidRPr="00710AFD" w:rsidRDefault="00986611" w:rsidP="00986611">
            <w:pPr>
              <w:jc w:val="center"/>
              <w:rPr>
                <w:rFonts w:ascii="Century Gothic" w:hAnsi="Century Gothic"/>
                <w:noProof/>
                <w:sz w:val="19"/>
                <w:szCs w:val="19"/>
              </w:rPr>
            </w:pP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E </w:t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sym w:font="Symbol" w:char="F0DE"/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 I</w:t>
            </w:r>
          </w:p>
        </w:tc>
      </w:tr>
      <w:tr w:rsidR="00986611" w:rsidRPr="00710AFD" w:rsidTr="0067595D">
        <w:tc>
          <w:tcPr>
            <w:tcW w:w="1188" w:type="dxa"/>
          </w:tcPr>
          <w:p w:rsidR="00986611" w:rsidRPr="00971263" w:rsidRDefault="00986611" w:rsidP="002A03DD">
            <w:pPr>
              <w:rPr>
                <w:rFonts w:ascii="Century Gothic" w:hAnsi="Century Gothic"/>
                <w:b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b/>
                <w:sz w:val="19"/>
                <w:szCs w:val="19"/>
                <w:lang w:val="es-ES_tradnl"/>
              </w:rPr>
              <w:t>Servir</w:t>
            </w:r>
          </w:p>
        </w:tc>
        <w:tc>
          <w:tcPr>
            <w:tcW w:w="1800" w:type="dxa"/>
          </w:tcPr>
          <w:p w:rsidR="00986611" w:rsidRPr="00971263" w:rsidRDefault="0067595D" w:rsidP="002A03DD">
            <w:pPr>
              <w:rPr>
                <w:rFonts w:ascii="Century Gothic" w:hAnsi="Century Gothic"/>
                <w:i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i/>
                <w:sz w:val="19"/>
                <w:szCs w:val="19"/>
                <w:lang w:val="es-ES_tradnl"/>
              </w:rPr>
              <w:t>To serve</w:t>
            </w:r>
          </w:p>
        </w:tc>
        <w:tc>
          <w:tcPr>
            <w:tcW w:w="1116" w:type="dxa"/>
          </w:tcPr>
          <w:p w:rsidR="00986611" w:rsidRPr="00710AFD" w:rsidRDefault="00986611" w:rsidP="00986611">
            <w:pPr>
              <w:jc w:val="center"/>
              <w:rPr>
                <w:rFonts w:ascii="Century Gothic" w:hAnsi="Century Gothic"/>
                <w:sz w:val="19"/>
                <w:szCs w:val="19"/>
                <w:lang w:val="es-ES_tradnl"/>
              </w:rPr>
            </w:pP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E </w:t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sym w:font="Symbol" w:char="F0DE"/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 I</w:t>
            </w:r>
          </w:p>
        </w:tc>
      </w:tr>
      <w:tr w:rsidR="00986611" w:rsidRPr="00710AFD" w:rsidTr="0067595D">
        <w:tc>
          <w:tcPr>
            <w:tcW w:w="1188" w:type="dxa"/>
          </w:tcPr>
          <w:p w:rsidR="00986611" w:rsidRPr="00971263" w:rsidRDefault="00986611" w:rsidP="002A03DD">
            <w:pPr>
              <w:rPr>
                <w:rFonts w:ascii="Century Gothic" w:hAnsi="Century Gothic"/>
                <w:b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b/>
                <w:sz w:val="19"/>
                <w:szCs w:val="19"/>
                <w:lang w:val="es-ES_tradnl"/>
              </w:rPr>
              <w:t>Morir</w:t>
            </w:r>
          </w:p>
        </w:tc>
        <w:tc>
          <w:tcPr>
            <w:tcW w:w="1800" w:type="dxa"/>
          </w:tcPr>
          <w:p w:rsidR="00986611" w:rsidRPr="00971263" w:rsidRDefault="0067595D" w:rsidP="002A03DD">
            <w:pPr>
              <w:rPr>
                <w:rFonts w:ascii="Century Gothic" w:hAnsi="Century Gothic"/>
                <w:i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i/>
                <w:sz w:val="19"/>
                <w:szCs w:val="19"/>
                <w:lang w:val="es-ES_tradnl"/>
              </w:rPr>
              <w:t>To die</w:t>
            </w:r>
          </w:p>
        </w:tc>
        <w:tc>
          <w:tcPr>
            <w:tcW w:w="1116" w:type="dxa"/>
          </w:tcPr>
          <w:p w:rsidR="00986611" w:rsidRPr="00710AFD" w:rsidRDefault="00986611" w:rsidP="00986611">
            <w:pPr>
              <w:jc w:val="center"/>
              <w:rPr>
                <w:rFonts w:ascii="Century Gothic" w:hAnsi="Century Gothic"/>
                <w:sz w:val="19"/>
                <w:szCs w:val="19"/>
                <w:lang w:val="es-ES_tradnl"/>
              </w:rPr>
            </w:pP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O </w:t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sym w:font="Symbol" w:char="F0DE"/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 U</w:t>
            </w:r>
          </w:p>
        </w:tc>
      </w:tr>
      <w:tr w:rsidR="00986611" w:rsidRPr="00710AFD" w:rsidTr="0067595D">
        <w:tc>
          <w:tcPr>
            <w:tcW w:w="1188" w:type="dxa"/>
          </w:tcPr>
          <w:p w:rsidR="00986611" w:rsidRPr="00971263" w:rsidRDefault="00986611" w:rsidP="002A03DD">
            <w:pPr>
              <w:rPr>
                <w:rFonts w:ascii="Century Gothic" w:hAnsi="Century Gothic"/>
                <w:b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b/>
                <w:sz w:val="19"/>
                <w:szCs w:val="19"/>
                <w:lang w:val="es-ES_tradnl"/>
              </w:rPr>
              <w:t>Dormir</w:t>
            </w:r>
          </w:p>
        </w:tc>
        <w:tc>
          <w:tcPr>
            <w:tcW w:w="1800" w:type="dxa"/>
          </w:tcPr>
          <w:p w:rsidR="00986611" w:rsidRPr="00971263" w:rsidRDefault="0067595D" w:rsidP="002A03DD">
            <w:pPr>
              <w:rPr>
                <w:rFonts w:ascii="Century Gothic" w:hAnsi="Century Gothic"/>
                <w:i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i/>
                <w:sz w:val="19"/>
                <w:szCs w:val="19"/>
                <w:lang w:val="es-ES_tradnl"/>
              </w:rPr>
              <w:t>To sleep</w:t>
            </w:r>
          </w:p>
        </w:tc>
        <w:tc>
          <w:tcPr>
            <w:tcW w:w="1116" w:type="dxa"/>
          </w:tcPr>
          <w:p w:rsidR="00986611" w:rsidRPr="00710AFD" w:rsidRDefault="00986611" w:rsidP="00986611">
            <w:pPr>
              <w:jc w:val="center"/>
              <w:rPr>
                <w:rFonts w:ascii="Century Gothic" w:hAnsi="Century Gothic"/>
                <w:sz w:val="19"/>
                <w:szCs w:val="19"/>
                <w:lang w:val="es-ES_tradnl"/>
              </w:rPr>
            </w:pP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O </w:t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sym w:font="Symbol" w:char="F0DE"/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 U</w:t>
            </w:r>
          </w:p>
        </w:tc>
      </w:tr>
      <w:tr w:rsidR="00986611" w:rsidRPr="00710AFD" w:rsidTr="0067595D">
        <w:tc>
          <w:tcPr>
            <w:tcW w:w="1188" w:type="dxa"/>
          </w:tcPr>
          <w:p w:rsidR="00986611" w:rsidRPr="00971263" w:rsidRDefault="00986611" w:rsidP="002A03DD">
            <w:pPr>
              <w:rPr>
                <w:rFonts w:ascii="Century Gothic" w:hAnsi="Century Gothic"/>
                <w:b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b/>
                <w:sz w:val="19"/>
                <w:szCs w:val="19"/>
                <w:lang w:val="es-ES_tradnl"/>
              </w:rPr>
              <w:t>Pref</w:t>
            </w:r>
            <w:r w:rsidRPr="00971263">
              <w:rPr>
                <w:rFonts w:ascii="Century Gothic" w:hAnsi="Century Gothic"/>
                <w:b/>
                <w:sz w:val="19"/>
                <w:szCs w:val="19"/>
                <w:u w:val="single"/>
                <w:lang w:val="es-ES_tradnl"/>
              </w:rPr>
              <w:t>e</w:t>
            </w:r>
            <w:r w:rsidRPr="00971263">
              <w:rPr>
                <w:rFonts w:ascii="Century Gothic" w:hAnsi="Century Gothic"/>
                <w:b/>
                <w:sz w:val="19"/>
                <w:szCs w:val="19"/>
                <w:lang w:val="es-ES_tradnl"/>
              </w:rPr>
              <w:t>rir</w:t>
            </w:r>
          </w:p>
        </w:tc>
        <w:tc>
          <w:tcPr>
            <w:tcW w:w="1800" w:type="dxa"/>
          </w:tcPr>
          <w:p w:rsidR="00986611" w:rsidRPr="00971263" w:rsidRDefault="0067595D" w:rsidP="002A03DD">
            <w:pPr>
              <w:rPr>
                <w:rFonts w:ascii="Century Gothic" w:hAnsi="Century Gothic"/>
                <w:i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i/>
                <w:sz w:val="19"/>
                <w:szCs w:val="19"/>
                <w:lang w:val="es-ES_tradnl"/>
              </w:rPr>
              <w:t>To prefer</w:t>
            </w:r>
          </w:p>
        </w:tc>
        <w:tc>
          <w:tcPr>
            <w:tcW w:w="1116" w:type="dxa"/>
          </w:tcPr>
          <w:p w:rsidR="00986611" w:rsidRPr="00710AFD" w:rsidRDefault="00986611" w:rsidP="00986611">
            <w:pPr>
              <w:jc w:val="center"/>
              <w:rPr>
                <w:rFonts w:ascii="Century Gothic" w:hAnsi="Century Gothic"/>
                <w:sz w:val="19"/>
                <w:szCs w:val="19"/>
                <w:lang w:val="es-ES_tradnl"/>
              </w:rPr>
            </w:pP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E </w:t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sym w:font="Symbol" w:char="F0DE"/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 I</w:t>
            </w:r>
          </w:p>
        </w:tc>
      </w:tr>
      <w:tr w:rsidR="00986611" w:rsidRPr="00710AFD" w:rsidTr="0067595D">
        <w:tc>
          <w:tcPr>
            <w:tcW w:w="1188" w:type="dxa"/>
          </w:tcPr>
          <w:p w:rsidR="00986611" w:rsidRPr="00971263" w:rsidRDefault="00986611" w:rsidP="002A03DD">
            <w:pPr>
              <w:rPr>
                <w:rFonts w:ascii="Century Gothic" w:hAnsi="Century Gothic"/>
                <w:b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b/>
                <w:sz w:val="19"/>
                <w:szCs w:val="19"/>
                <w:lang w:val="es-ES_tradnl"/>
              </w:rPr>
              <w:t>Divertirse</w:t>
            </w:r>
          </w:p>
        </w:tc>
        <w:tc>
          <w:tcPr>
            <w:tcW w:w="1800" w:type="dxa"/>
          </w:tcPr>
          <w:p w:rsidR="00986611" w:rsidRPr="00971263" w:rsidRDefault="0067595D" w:rsidP="002A03DD">
            <w:pPr>
              <w:rPr>
                <w:rFonts w:ascii="Century Gothic" w:hAnsi="Century Gothic"/>
                <w:i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i/>
                <w:sz w:val="19"/>
                <w:szCs w:val="19"/>
                <w:lang w:val="es-ES_tradnl"/>
              </w:rPr>
              <w:t>To have fun</w:t>
            </w:r>
          </w:p>
        </w:tc>
        <w:tc>
          <w:tcPr>
            <w:tcW w:w="1116" w:type="dxa"/>
          </w:tcPr>
          <w:p w:rsidR="00986611" w:rsidRPr="00710AFD" w:rsidRDefault="00986611" w:rsidP="00986611">
            <w:pPr>
              <w:jc w:val="center"/>
              <w:rPr>
                <w:rFonts w:ascii="Century Gothic" w:hAnsi="Century Gothic"/>
                <w:sz w:val="19"/>
                <w:szCs w:val="19"/>
                <w:lang w:val="es-ES_tradnl"/>
              </w:rPr>
            </w:pP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E </w:t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sym w:font="Symbol" w:char="F0DE"/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 I</w:t>
            </w:r>
          </w:p>
        </w:tc>
      </w:tr>
      <w:tr w:rsidR="00986611" w:rsidRPr="00710AFD" w:rsidTr="0067595D">
        <w:tc>
          <w:tcPr>
            <w:tcW w:w="1188" w:type="dxa"/>
          </w:tcPr>
          <w:p w:rsidR="00986611" w:rsidRPr="00971263" w:rsidRDefault="00986611" w:rsidP="002A03DD">
            <w:pPr>
              <w:rPr>
                <w:rFonts w:ascii="Century Gothic" w:hAnsi="Century Gothic"/>
                <w:b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b/>
                <w:sz w:val="19"/>
                <w:szCs w:val="19"/>
                <w:lang w:val="es-ES_tradnl"/>
              </w:rPr>
              <w:t>Seguir</w:t>
            </w:r>
          </w:p>
        </w:tc>
        <w:tc>
          <w:tcPr>
            <w:tcW w:w="1800" w:type="dxa"/>
          </w:tcPr>
          <w:p w:rsidR="00986611" w:rsidRPr="00971263" w:rsidRDefault="0067595D" w:rsidP="002A03DD">
            <w:pPr>
              <w:rPr>
                <w:rFonts w:ascii="Century Gothic" w:hAnsi="Century Gothic"/>
                <w:i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i/>
                <w:sz w:val="19"/>
                <w:szCs w:val="19"/>
                <w:lang w:val="es-ES_tradnl"/>
              </w:rPr>
              <w:t>To follow</w:t>
            </w:r>
          </w:p>
        </w:tc>
        <w:tc>
          <w:tcPr>
            <w:tcW w:w="1116" w:type="dxa"/>
          </w:tcPr>
          <w:p w:rsidR="00986611" w:rsidRPr="00710AFD" w:rsidRDefault="00986611" w:rsidP="00986611">
            <w:pPr>
              <w:jc w:val="center"/>
              <w:rPr>
                <w:rFonts w:ascii="Century Gothic" w:hAnsi="Century Gothic"/>
                <w:sz w:val="19"/>
                <w:szCs w:val="19"/>
                <w:lang w:val="es-ES_tradnl"/>
              </w:rPr>
            </w:pP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E </w:t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sym w:font="Symbol" w:char="F0DE"/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 I</w:t>
            </w:r>
          </w:p>
        </w:tc>
      </w:tr>
      <w:tr w:rsidR="00986611" w:rsidRPr="00710AFD" w:rsidTr="0067595D">
        <w:tc>
          <w:tcPr>
            <w:tcW w:w="1188" w:type="dxa"/>
          </w:tcPr>
          <w:p w:rsidR="00986611" w:rsidRPr="00971263" w:rsidRDefault="00986611" w:rsidP="002A03DD">
            <w:pPr>
              <w:rPr>
                <w:rFonts w:ascii="Century Gothic" w:hAnsi="Century Gothic"/>
                <w:b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b/>
                <w:sz w:val="19"/>
                <w:szCs w:val="19"/>
                <w:lang w:val="es-ES_tradnl"/>
              </w:rPr>
              <w:t>Sugerir</w:t>
            </w:r>
          </w:p>
        </w:tc>
        <w:tc>
          <w:tcPr>
            <w:tcW w:w="1800" w:type="dxa"/>
          </w:tcPr>
          <w:p w:rsidR="00986611" w:rsidRPr="00971263" w:rsidRDefault="0067595D" w:rsidP="002A03DD">
            <w:pPr>
              <w:rPr>
                <w:rFonts w:ascii="Century Gothic" w:hAnsi="Century Gothic"/>
                <w:i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i/>
                <w:sz w:val="19"/>
                <w:szCs w:val="19"/>
                <w:lang w:val="es-ES_tradnl"/>
              </w:rPr>
              <w:t>To suggest</w:t>
            </w:r>
          </w:p>
        </w:tc>
        <w:tc>
          <w:tcPr>
            <w:tcW w:w="1116" w:type="dxa"/>
          </w:tcPr>
          <w:p w:rsidR="00986611" w:rsidRPr="00710AFD" w:rsidRDefault="00986611" w:rsidP="00986611">
            <w:pPr>
              <w:jc w:val="center"/>
              <w:rPr>
                <w:rFonts w:ascii="Century Gothic" w:hAnsi="Century Gothic"/>
                <w:sz w:val="19"/>
                <w:szCs w:val="19"/>
                <w:lang w:val="es-ES_tradnl"/>
              </w:rPr>
            </w:pP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E </w:t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sym w:font="Symbol" w:char="F0DE"/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 I</w:t>
            </w:r>
          </w:p>
        </w:tc>
      </w:tr>
      <w:tr w:rsidR="00986611" w:rsidRPr="00710AFD" w:rsidTr="0067595D">
        <w:tc>
          <w:tcPr>
            <w:tcW w:w="1188" w:type="dxa"/>
          </w:tcPr>
          <w:p w:rsidR="00986611" w:rsidRPr="00971263" w:rsidRDefault="00986611" w:rsidP="002A03DD">
            <w:pPr>
              <w:rPr>
                <w:rFonts w:ascii="Century Gothic" w:hAnsi="Century Gothic"/>
                <w:b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b/>
                <w:sz w:val="19"/>
                <w:szCs w:val="19"/>
                <w:lang w:val="es-ES_tradnl"/>
              </w:rPr>
              <w:t>Herir</w:t>
            </w:r>
          </w:p>
        </w:tc>
        <w:tc>
          <w:tcPr>
            <w:tcW w:w="1800" w:type="dxa"/>
          </w:tcPr>
          <w:p w:rsidR="00986611" w:rsidRPr="00971263" w:rsidRDefault="0067595D" w:rsidP="002A03DD">
            <w:pPr>
              <w:rPr>
                <w:rFonts w:ascii="Century Gothic" w:hAnsi="Century Gothic"/>
                <w:i/>
                <w:sz w:val="19"/>
                <w:szCs w:val="19"/>
                <w:lang w:val="es-ES_tradnl"/>
              </w:rPr>
            </w:pPr>
            <w:r w:rsidRPr="00971263">
              <w:rPr>
                <w:rFonts w:ascii="Century Gothic" w:hAnsi="Century Gothic"/>
                <w:i/>
                <w:sz w:val="19"/>
                <w:szCs w:val="19"/>
                <w:lang w:val="es-ES_tradnl"/>
              </w:rPr>
              <w:t>To injure</w:t>
            </w:r>
          </w:p>
        </w:tc>
        <w:tc>
          <w:tcPr>
            <w:tcW w:w="1116" w:type="dxa"/>
          </w:tcPr>
          <w:p w:rsidR="00986611" w:rsidRPr="00710AFD" w:rsidRDefault="00986611" w:rsidP="00986611">
            <w:pPr>
              <w:jc w:val="center"/>
              <w:rPr>
                <w:rFonts w:ascii="Century Gothic" w:hAnsi="Century Gothic"/>
                <w:sz w:val="19"/>
                <w:szCs w:val="19"/>
                <w:lang w:val="es-ES_tradnl"/>
              </w:rPr>
            </w:pP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E </w:t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sym w:font="Symbol" w:char="F0DE"/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 I</w:t>
            </w:r>
          </w:p>
        </w:tc>
      </w:tr>
      <w:tr w:rsidR="00986611" w:rsidRPr="00710AFD" w:rsidTr="0067595D">
        <w:tc>
          <w:tcPr>
            <w:tcW w:w="1188" w:type="dxa"/>
          </w:tcPr>
          <w:p w:rsidR="00986611" w:rsidRPr="00971263" w:rsidRDefault="00986611" w:rsidP="002A03D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971263">
              <w:rPr>
                <w:rFonts w:ascii="Century Gothic" w:hAnsi="Century Gothic"/>
                <w:b/>
                <w:sz w:val="19"/>
                <w:szCs w:val="19"/>
              </w:rPr>
              <w:t>Desp</w:t>
            </w:r>
            <w:r w:rsidRPr="00971263">
              <w:rPr>
                <w:rFonts w:ascii="Century Gothic" w:hAnsi="Century Gothic"/>
                <w:b/>
                <w:sz w:val="19"/>
                <w:szCs w:val="19"/>
                <w:u w:val="single"/>
              </w:rPr>
              <w:t>e</w:t>
            </w:r>
            <w:r w:rsidRPr="00971263">
              <w:rPr>
                <w:rFonts w:ascii="Century Gothic" w:hAnsi="Century Gothic"/>
                <w:b/>
                <w:sz w:val="19"/>
                <w:szCs w:val="19"/>
              </w:rPr>
              <w:t>dir</w:t>
            </w:r>
          </w:p>
        </w:tc>
        <w:tc>
          <w:tcPr>
            <w:tcW w:w="1800" w:type="dxa"/>
          </w:tcPr>
          <w:p w:rsidR="00986611" w:rsidRPr="00971263" w:rsidRDefault="0067595D" w:rsidP="002A03DD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971263">
              <w:rPr>
                <w:rFonts w:ascii="Century Gothic" w:hAnsi="Century Gothic"/>
                <w:i/>
                <w:sz w:val="19"/>
                <w:szCs w:val="19"/>
              </w:rPr>
              <w:t>To say goodbye</w:t>
            </w:r>
          </w:p>
        </w:tc>
        <w:tc>
          <w:tcPr>
            <w:tcW w:w="1116" w:type="dxa"/>
          </w:tcPr>
          <w:p w:rsidR="00986611" w:rsidRPr="00710AFD" w:rsidRDefault="00986611" w:rsidP="0098661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E </w:t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sym w:font="Symbol" w:char="F0DE"/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 I</w:t>
            </w:r>
          </w:p>
        </w:tc>
      </w:tr>
      <w:tr w:rsidR="00986611" w:rsidRPr="00710AFD" w:rsidTr="0067595D">
        <w:tc>
          <w:tcPr>
            <w:tcW w:w="1188" w:type="dxa"/>
          </w:tcPr>
          <w:p w:rsidR="00986611" w:rsidRPr="00971263" w:rsidRDefault="00986611" w:rsidP="002A03D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971263">
              <w:rPr>
                <w:rFonts w:ascii="Century Gothic" w:hAnsi="Century Gothic"/>
                <w:b/>
                <w:sz w:val="19"/>
                <w:szCs w:val="19"/>
              </w:rPr>
              <w:t xml:space="preserve">Freír </w:t>
            </w:r>
          </w:p>
        </w:tc>
        <w:tc>
          <w:tcPr>
            <w:tcW w:w="1800" w:type="dxa"/>
          </w:tcPr>
          <w:p w:rsidR="00986611" w:rsidRPr="00971263" w:rsidRDefault="0067595D" w:rsidP="002A03DD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971263">
              <w:rPr>
                <w:rFonts w:ascii="Century Gothic" w:hAnsi="Century Gothic"/>
                <w:i/>
                <w:sz w:val="19"/>
                <w:szCs w:val="19"/>
              </w:rPr>
              <w:t>To fry</w:t>
            </w:r>
          </w:p>
        </w:tc>
        <w:tc>
          <w:tcPr>
            <w:tcW w:w="1116" w:type="dxa"/>
          </w:tcPr>
          <w:p w:rsidR="00986611" w:rsidRPr="00710AFD" w:rsidRDefault="00986611" w:rsidP="0098661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E </w:t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sym w:font="Symbol" w:char="F0DE"/>
            </w:r>
            <w:r w:rsidRPr="00710AFD">
              <w:rPr>
                <w:rFonts w:ascii="Century Gothic" w:hAnsi="Century Gothic"/>
                <w:sz w:val="19"/>
                <w:szCs w:val="19"/>
                <w:lang w:val="es-ES_tradnl"/>
              </w:rPr>
              <w:t xml:space="preserve"> I</w:t>
            </w:r>
          </w:p>
        </w:tc>
      </w:tr>
    </w:tbl>
    <w:p w:rsidR="00131618" w:rsidRPr="00710AFD" w:rsidRDefault="00F214E0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278130</wp:posOffset>
                </wp:positionV>
                <wp:extent cx="4890770" cy="554355"/>
                <wp:effectExtent l="1905" t="0" r="3175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263" w:rsidRPr="00710AFD" w:rsidRDefault="00971263" w:rsidP="0097126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pacing w:val="30"/>
                                <w:sz w:val="19"/>
                                <w:szCs w:val="19"/>
                                <w:lang w:val="es-ES_tradnl"/>
                              </w:rPr>
                            </w:pPr>
                            <w:r w:rsidRPr="00710AFD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  <w:lang w:val="es-ES_tradnl"/>
                              </w:rPr>
                              <w:t>Ser/Ir</w:t>
                            </w:r>
                            <w:r w:rsidR="00EE6D73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="00EE6D73" w:rsidRPr="00981F65">
                              <w:rPr>
                                <w:rFonts w:ascii="Century Gothic" w:hAnsi="Century Gothic"/>
                                <w:i/>
                                <w:sz w:val="19"/>
                                <w:szCs w:val="19"/>
                                <w:u w:val="single"/>
                                <w:lang w:val="es-ES_tradnl"/>
                              </w:rPr>
                              <w:t>(was/went)</w:t>
                            </w:r>
                            <w:r w:rsidRPr="00981F65">
                              <w:rPr>
                                <w:rFonts w:ascii="Century Gothic" w:hAnsi="Century Gothic"/>
                                <w:i/>
                                <w:spacing w:val="30"/>
                                <w:sz w:val="19"/>
                                <w:szCs w:val="19"/>
                                <w:lang w:val="es-ES_tradnl"/>
                              </w:rPr>
                              <w:t xml:space="preserve">: </w:t>
                            </w:r>
                            <w:r w:rsidRPr="00710AFD">
                              <w:rPr>
                                <w:rFonts w:ascii="Century Gothic" w:hAnsi="Century Gothic"/>
                                <w:spacing w:val="30"/>
                                <w:sz w:val="19"/>
                                <w:szCs w:val="19"/>
                                <w:lang w:val="es-ES_tradnl"/>
                              </w:rPr>
                              <w:tab/>
                              <w:t>fui, fuiste, fue, fuimos, fuisteis, fueron</w:t>
                            </w:r>
                          </w:p>
                          <w:p w:rsidR="00971263" w:rsidRPr="00710AFD" w:rsidRDefault="00971263" w:rsidP="0097126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pacing w:val="30"/>
                                <w:sz w:val="19"/>
                                <w:szCs w:val="19"/>
                                <w:lang w:val="es-ES_tradnl"/>
                              </w:rPr>
                            </w:pPr>
                            <w:r w:rsidRPr="00710AFD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  <w:lang w:val="es-ES_tradnl"/>
                              </w:rPr>
                              <w:t>Dar</w:t>
                            </w:r>
                            <w:r w:rsidR="00EE6D73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="00EE6D73" w:rsidRPr="00981F65">
                              <w:rPr>
                                <w:rFonts w:ascii="Century Gothic" w:hAnsi="Century Gothic"/>
                                <w:i/>
                                <w:sz w:val="19"/>
                                <w:szCs w:val="19"/>
                                <w:u w:val="single"/>
                                <w:lang w:val="es-ES_tradnl"/>
                              </w:rPr>
                              <w:t>(gave)</w:t>
                            </w:r>
                            <w:r w:rsidRPr="00981F65">
                              <w:rPr>
                                <w:rFonts w:ascii="Century Gothic" w:hAnsi="Century Gothic"/>
                                <w:i/>
                                <w:spacing w:val="30"/>
                                <w:sz w:val="19"/>
                                <w:szCs w:val="19"/>
                                <w:lang w:val="es-ES_tradnl"/>
                              </w:rPr>
                              <w:t>:</w:t>
                            </w:r>
                            <w:r w:rsidRPr="00710AFD">
                              <w:rPr>
                                <w:rFonts w:ascii="Century Gothic" w:hAnsi="Century Gothic"/>
                                <w:spacing w:val="30"/>
                                <w:sz w:val="19"/>
                                <w:szCs w:val="19"/>
                                <w:lang w:val="es-ES_tradnl"/>
                              </w:rPr>
                              <w:tab/>
                            </w:r>
                            <w:r w:rsidR="00EE6D73">
                              <w:rPr>
                                <w:rFonts w:ascii="Century Gothic" w:hAnsi="Century Gothic"/>
                                <w:spacing w:val="30"/>
                                <w:sz w:val="19"/>
                                <w:szCs w:val="19"/>
                                <w:lang w:val="es-ES_tradnl"/>
                              </w:rPr>
                              <w:tab/>
                            </w:r>
                            <w:r w:rsidRPr="00710AFD">
                              <w:rPr>
                                <w:rFonts w:ascii="Century Gothic" w:hAnsi="Century Gothic"/>
                                <w:spacing w:val="30"/>
                                <w:sz w:val="19"/>
                                <w:szCs w:val="19"/>
                                <w:lang w:val="es-ES_tradnl"/>
                              </w:rPr>
                              <w:t>di, diste, dio, dimos, disteis, dieron</w:t>
                            </w:r>
                          </w:p>
                          <w:p w:rsidR="00971263" w:rsidRPr="00710AFD" w:rsidRDefault="00971263" w:rsidP="0097126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pacing w:val="30"/>
                                <w:sz w:val="19"/>
                                <w:szCs w:val="19"/>
                                <w:lang w:val="es-ES_tradnl"/>
                              </w:rPr>
                            </w:pPr>
                            <w:r w:rsidRPr="00710AFD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  <w:lang w:val="es-ES_tradnl"/>
                              </w:rPr>
                              <w:t>Ver</w:t>
                            </w:r>
                            <w:r w:rsidR="00EE6D73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="00EE6D73" w:rsidRPr="00981F65">
                              <w:rPr>
                                <w:rFonts w:ascii="Century Gothic" w:hAnsi="Century Gothic"/>
                                <w:i/>
                                <w:sz w:val="19"/>
                                <w:szCs w:val="19"/>
                                <w:u w:val="single"/>
                                <w:lang w:val="es-ES_tradnl"/>
                              </w:rPr>
                              <w:t>(saw)</w:t>
                            </w:r>
                            <w:r w:rsidRPr="00710AFD">
                              <w:rPr>
                                <w:rFonts w:ascii="Century Gothic" w:hAnsi="Century Gothic"/>
                                <w:spacing w:val="30"/>
                                <w:sz w:val="19"/>
                                <w:szCs w:val="19"/>
                                <w:lang w:val="es-ES_tradnl"/>
                              </w:rPr>
                              <w:t xml:space="preserve">: </w:t>
                            </w:r>
                            <w:r w:rsidRPr="00710AFD">
                              <w:rPr>
                                <w:rFonts w:ascii="Century Gothic" w:hAnsi="Century Gothic"/>
                                <w:spacing w:val="30"/>
                                <w:sz w:val="19"/>
                                <w:szCs w:val="19"/>
                                <w:lang w:val="es-ES_tradnl"/>
                              </w:rPr>
                              <w:tab/>
                            </w:r>
                            <w:r w:rsidR="00EE6D73">
                              <w:rPr>
                                <w:rFonts w:ascii="Century Gothic" w:hAnsi="Century Gothic"/>
                                <w:spacing w:val="30"/>
                                <w:sz w:val="19"/>
                                <w:szCs w:val="19"/>
                                <w:lang w:val="es-ES_tradnl"/>
                              </w:rPr>
                              <w:tab/>
                            </w:r>
                            <w:r w:rsidRPr="00710AFD">
                              <w:rPr>
                                <w:rFonts w:ascii="Century Gothic" w:hAnsi="Century Gothic"/>
                                <w:spacing w:val="30"/>
                                <w:sz w:val="19"/>
                                <w:szCs w:val="19"/>
                                <w:lang w:val="es-ES_tradnl"/>
                              </w:rPr>
                              <w:t>vi, viste, vio, vimos visteis, vieron</w:t>
                            </w:r>
                          </w:p>
                          <w:p w:rsidR="00971263" w:rsidRPr="00971263" w:rsidRDefault="0097126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1.15pt;margin-top:21.9pt;width:385.1pt;height:4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UnhQIAABY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" stroked="f">
                <v:textbox>
                  <w:txbxContent>
                    <w:p w:rsidR="00971263" w:rsidRPr="00710AFD" w:rsidRDefault="00971263" w:rsidP="00971263">
                      <w:pPr>
                        <w:spacing w:after="0" w:line="240" w:lineRule="auto"/>
                        <w:rPr>
                          <w:rFonts w:ascii="Century Gothic" w:hAnsi="Century Gothic"/>
                          <w:spacing w:val="30"/>
                          <w:sz w:val="19"/>
                          <w:szCs w:val="19"/>
                          <w:lang w:val="es-ES_tradnl"/>
                        </w:rPr>
                      </w:pPr>
                      <w:r w:rsidRPr="00710AFD"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  <w:lang w:val="es-ES_tradnl"/>
                        </w:rPr>
                        <w:t>Ser/Ir</w:t>
                      </w:r>
                      <w:r w:rsidR="00EE6D73"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  <w:lang w:val="es-ES_tradnl"/>
                        </w:rPr>
                        <w:t xml:space="preserve"> </w:t>
                      </w:r>
                      <w:r w:rsidR="00EE6D73" w:rsidRPr="00981F65">
                        <w:rPr>
                          <w:rFonts w:ascii="Century Gothic" w:hAnsi="Century Gothic"/>
                          <w:i/>
                          <w:sz w:val="19"/>
                          <w:szCs w:val="19"/>
                          <w:u w:val="single"/>
                          <w:lang w:val="es-ES_tradnl"/>
                        </w:rPr>
                        <w:t>(was/went)</w:t>
                      </w:r>
                      <w:r w:rsidRPr="00981F65">
                        <w:rPr>
                          <w:rFonts w:ascii="Century Gothic" w:hAnsi="Century Gothic"/>
                          <w:i/>
                          <w:spacing w:val="30"/>
                          <w:sz w:val="19"/>
                          <w:szCs w:val="19"/>
                          <w:lang w:val="es-ES_tradnl"/>
                        </w:rPr>
                        <w:t xml:space="preserve">: </w:t>
                      </w:r>
                      <w:r w:rsidRPr="00710AFD">
                        <w:rPr>
                          <w:rFonts w:ascii="Century Gothic" w:hAnsi="Century Gothic"/>
                          <w:spacing w:val="30"/>
                          <w:sz w:val="19"/>
                          <w:szCs w:val="19"/>
                          <w:lang w:val="es-ES_tradnl"/>
                        </w:rPr>
                        <w:tab/>
                        <w:t>fui, fuiste, fue, fuimos, fuisteis, fueron</w:t>
                      </w:r>
                    </w:p>
                    <w:p w:rsidR="00971263" w:rsidRPr="00710AFD" w:rsidRDefault="00971263" w:rsidP="00971263">
                      <w:pPr>
                        <w:spacing w:after="0" w:line="240" w:lineRule="auto"/>
                        <w:rPr>
                          <w:rFonts w:ascii="Century Gothic" w:hAnsi="Century Gothic"/>
                          <w:spacing w:val="30"/>
                          <w:sz w:val="19"/>
                          <w:szCs w:val="19"/>
                          <w:lang w:val="es-ES_tradnl"/>
                        </w:rPr>
                      </w:pPr>
                      <w:r w:rsidRPr="00710AFD"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  <w:lang w:val="es-ES_tradnl"/>
                        </w:rPr>
                        <w:t>Dar</w:t>
                      </w:r>
                      <w:r w:rsidR="00EE6D73"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  <w:lang w:val="es-ES_tradnl"/>
                        </w:rPr>
                        <w:t xml:space="preserve"> </w:t>
                      </w:r>
                      <w:r w:rsidR="00EE6D73" w:rsidRPr="00981F65">
                        <w:rPr>
                          <w:rFonts w:ascii="Century Gothic" w:hAnsi="Century Gothic"/>
                          <w:i/>
                          <w:sz w:val="19"/>
                          <w:szCs w:val="19"/>
                          <w:u w:val="single"/>
                          <w:lang w:val="es-ES_tradnl"/>
                        </w:rPr>
                        <w:t>(gave)</w:t>
                      </w:r>
                      <w:r w:rsidRPr="00981F65">
                        <w:rPr>
                          <w:rFonts w:ascii="Century Gothic" w:hAnsi="Century Gothic"/>
                          <w:i/>
                          <w:spacing w:val="30"/>
                          <w:sz w:val="19"/>
                          <w:szCs w:val="19"/>
                          <w:lang w:val="es-ES_tradnl"/>
                        </w:rPr>
                        <w:t>:</w:t>
                      </w:r>
                      <w:r w:rsidRPr="00710AFD">
                        <w:rPr>
                          <w:rFonts w:ascii="Century Gothic" w:hAnsi="Century Gothic"/>
                          <w:spacing w:val="30"/>
                          <w:sz w:val="19"/>
                          <w:szCs w:val="19"/>
                          <w:lang w:val="es-ES_tradnl"/>
                        </w:rPr>
                        <w:tab/>
                      </w:r>
                      <w:r w:rsidR="00EE6D73">
                        <w:rPr>
                          <w:rFonts w:ascii="Century Gothic" w:hAnsi="Century Gothic"/>
                          <w:spacing w:val="30"/>
                          <w:sz w:val="19"/>
                          <w:szCs w:val="19"/>
                          <w:lang w:val="es-ES_tradnl"/>
                        </w:rPr>
                        <w:tab/>
                      </w:r>
                      <w:r w:rsidRPr="00710AFD">
                        <w:rPr>
                          <w:rFonts w:ascii="Century Gothic" w:hAnsi="Century Gothic"/>
                          <w:spacing w:val="30"/>
                          <w:sz w:val="19"/>
                          <w:szCs w:val="19"/>
                          <w:lang w:val="es-ES_tradnl"/>
                        </w:rPr>
                        <w:t>di, diste, dio, dimos, disteis, dieron</w:t>
                      </w:r>
                    </w:p>
                    <w:p w:rsidR="00971263" w:rsidRPr="00710AFD" w:rsidRDefault="00971263" w:rsidP="00971263">
                      <w:pPr>
                        <w:spacing w:after="0" w:line="240" w:lineRule="auto"/>
                        <w:rPr>
                          <w:rFonts w:ascii="Century Gothic" w:hAnsi="Century Gothic"/>
                          <w:spacing w:val="30"/>
                          <w:sz w:val="19"/>
                          <w:szCs w:val="19"/>
                          <w:lang w:val="es-ES_tradnl"/>
                        </w:rPr>
                      </w:pPr>
                      <w:r w:rsidRPr="00710AFD"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  <w:lang w:val="es-ES_tradnl"/>
                        </w:rPr>
                        <w:t>Ver</w:t>
                      </w:r>
                      <w:r w:rsidR="00EE6D73"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  <w:lang w:val="es-ES_tradnl"/>
                        </w:rPr>
                        <w:t xml:space="preserve"> </w:t>
                      </w:r>
                      <w:r w:rsidR="00EE6D73" w:rsidRPr="00981F65">
                        <w:rPr>
                          <w:rFonts w:ascii="Century Gothic" w:hAnsi="Century Gothic"/>
                          <w:i/>
                          <w:sz w:val="19"/>
                          <w:szCs w:val="19"/>
                          <w:u w:val="single"/>
                          <w:lang w:val="es-ES_tradnl"/>
                        </w:rPr>
                        <w:t>(saw)</w:t>
                      </w:r>
                      <w:r w:rsidRPr="00710AFD">
                        <w:rPr>
                          <w:rFonts w:ascii="Century Gothic" w:hAnsi="Century Gothic"/>
                          <w:spacing w:val="30"/>
                          <w:sz w:val="19"/>
                          <w:szCs w:val="19"/>
                          <w:lang w:val="es-ES_tradnl"/>
                        </w:rPr>
                        <w:t xml:space="preserve">: </w:t>
                      </w:r>
                      <w:r w:rsidRPr="00710AFD">
                        <w:rPr>
                          <w:rFonts w:ascii="Century Gothic" w:hAnsi="Century Gothic"/>
                          <w:spacing w:val="30"/>
                          <w:sz w:val="19"/>
                          <w:szCs w:val="19"/>
                          <w:lang w:val="es-ES_tradnl"/>
                        </w:rPr>
                        <w:tab/>
                      </w:r>
                      <w:r w:rsidR="00EE6D73">
                        <w:rPr>
                          <w:rFonts w:ascii="Century Gothic" w:hAnsi="Century Gothic"/>
                          <w:spacing w:val="30"/>
                          <w:sz w:val="19"/>
                          <w:szCs w:val="19"/>
                          <w:lang w:val="es-ES_tradnl"/>
                        </w:rPr>
                        <w:tab/>
                      </w:r>
                      <w:r w:rsidRPr="00710AFD">
                        <w:rPr>
                          <w:rFonts w:ascii="Century Gothic" w:hAnsi="Century Gothic"/>
                          <w:spacing w:val="30"/>
                          <w:sz w:val="19"/>
                          <w:szCs w:val="19"/>
                          <w:lang w:val="es-ES_tradnl"/>
                        </w:rPr>
                        <w:t>vi, viste, vio, vimos visteis, vieron</w:t>
                      </w:r>
                    </w:p>
                    <w:p w:rsidR="00971263" w:rsidRPr="00971263" w:rsidRDefault="0097126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E71" w:rsidRPr="00710AFD">
        <w:rPr>
          <w:rFonts w:ascii="Century Gothic" w:hAnsi="Century Gothic"/>
          <w:sz w:val="19"/>
          <w:szCs w:val="19"/>
        </w:rPr>
        <w:t>*This is not an complete list there are others, however, these are the verbs that you will be responsible for in Spanish 3.</w:t>
      </w:r>
    </w:p>
    <w:p w:rsidR="00BF614C" w:rsidRPr="00710AFD" w:rsidRDefault="006A1426">
      <w:pPr>
        <w:rPr>
          <w:rFonts w:ascii="Century Gothic" w:hAnsi="Century Gothic"/>
          <w:b/>
          <w:sz w:val="19"/>
          <w:szCs w:val="19"/>
          <w:u w:val="single"/>
          <w:lang w:val="es-ES_tradnl"/>
        </w:rPr>
      </w:pPr>
      <w:r w:rsidRPr="00710AFD">
        <w:rPr>
          <w:rFonts w:ascii="Century Gothic" w:hAnsi="Century Gothic"/>
          <w:b/>
          <w:sz w:val="19"/>
          <w:szCs w:val="19"/>
          <w:u w:val="single"/>
          <w:lang w:val="es-ES_tradnl"/>
        </w:rPr>
        <w:t xml:space="preserve">SUPER </w:t>
      </w:r>
      <w:r w:rsidR="00BF614C" w:rsidRPr="00710AFD">
        <w:rPr>
          <w:rFonts w:ascii="Century Gothic" w:hAnsi="Century Gothic"/>
          <w:b/>
          <w:sz w:val="19"/>
          <w:szCs w:val="19"/>
          <w:u w:val="single"/>
          <w:lang w:val="es-ES_tradnl"/>
        </w:rPr>
        <w:t>irregular verbs</w:t>
      </w:r>
      <w:r w:rsidR="00971263" w:rsidRPr="00971263">
        <w:rPr>
          <w:rFonts w:ascii="Century Gothic" w:hAnsi="Century Gothic"/>
          <w:b/>
          <w:sz w:val="19"/>
          <w:szCs w:val="19"/>
          <w:lang w:val="es-ES_tradnl"/>
        </w:rPr>
        <w:t>:</w:t>
      </w:r>
    </w:p>
    <w:p w:rsidR="00717DDA" w:rsidRPr="00710AFD" w:rsidRDefault="00717DDA">
      <w:pPr>
        <w:rPr>
          <w:rFonts w:ascii="Century Gothic" w:hAnsi="Century Gothic"/>
          <w:sz w:val="19"/>
          <w:szCs w:val="19"/>
          <w:lang w:val="es-ES_tradnl"/>
        </w:rPr>
      </w:pPr>
    </w:p>
    <w:p w:rsidR="00717DDA" w:rsidRDefault="00F214E0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247650</wp:posOffset>
                </wp:positionV>
                <wp:extent cx="2209800" cy="1246505"/>
                <wp:effectExtent l="8890" t="10160" r="10160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CD" w:rsidRDefault="008B05CD">
                            <w:r>
                              <w:t xml:space="preserve">For </w:t>
                            </w:r>
                            <w:r w:rsidRPr="004F6D66">
                              <w:rPr>
                                <w:b/>
                                <w:sz w:val="28"/>
                              </w:rPr>
                              <w:t>“j”</w:t>
                            </w:r>
                            <w:r w:rsidRPr="004F6D6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change verbs, eliminate the </w:t>
                            </w:r>
                            <w:r w:rsidRPr="004F6D66">
                              <w:rPr>
                                <w:b/>
                                <w:sz w:val="28"/>
                              </w:rPr>
                              <w:t>“</w:t>
                            </w:r>
                            <w:r w:rsidR="004F6D66" w:rsidRPr="004F6D66">
                              <w:rPr>
                                <w:b/>
                                <w:sz w:val="28"/>
                              </w:rPr>
                              <w:t>i</w:t>
                            </w:r>
                            <w:r w:rsidRPr="004F6D66">
                              <w:rPr>
                                <w:b/>
                                <w:sz w:val="28"/>
                              </w:rPr>
                              <w:t>”</w:t>
                            </w:r>
                            <w:r>
                              <w:t xml:space="preserve"> in the ellos, ellas Uds. Form.  For example:</w:t>
                            </w:r>
                          </w:p>
                          <w:p w:rsidR="008B05CD" w:rsidRPr="004F6D66" w:rsidRDefault="008B05CD" w:rsidP="008B05CD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4F6D66">
                              <w:rPr>
                                <w:spacing w:val="20"/>
                              </w:rPr>
                              <w:t>Di</w:t>
                            </w:r>
                            <w:r w:rsidRPr="004F6D66">
                              <w:rPr>
                                <w:b/>
                                <w:spacing w:val="20"/>
                                <w:u w:val="single"/>
                              </w:rPr>
                              <w:t>je</w:t>
                            </w:r>
                            <w:r w:rsidRPr="004F6D66">
                              <w:rPr>
                                <w:spacing w:val="20"/>
                              </w:rPr>
                              <w:t>ron</w:t>
                            </w:r>
                            <w:r w:rsidRPr="004F6D66">
                              <w:rPr>
                                <w:spacing w:val="20"/>
                              </w:rPr>
                              <w:tab/>
                              <w:t>Tra</w:t>
                            </w:r>
                            <w:r w:rsidRPr="004F6D66">
                              <w:rPr>
                                <w:b/>
                                <w:spacing w:val="20"/>
                                <w:u w:val="single"/>
                              </w:rPr>
                              <w:t>je</w:t>
                            </w:r>
                            <w:r w:rsidRPr="004F6D66">
                              <w:rPr>
                                <w:spacing w:val="20"/>
                              </w:rPr>
                              <w:t>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74.6pt;margin-top:19.5pt;width:174pt;height:98.1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">
                <v:stroke dashstyle="longDashDotDot"/>
                <v:textbox style="mso-fit-shape-to-text:t">
                  <w:txbxContent>
                    <w:p w:rsidR="008B05CD" w:rsidRDefault="008B05CD">
                      <w:r>
                        <w:t xml:space="preserve">For </w:t>
                      </w:r>
                      <w:r w:rsidRPr="004F6D66">
                        <w:rPr>
                          <w:b/>
                          <w:sz w:val="28"/>
                        </w:rPr>
                        <w:t>“j”</w:t>
                      </w:r>
                      <w:r w:rsidRPr="004F6D66">
                        <w:rPr>
                          <w:sz w:val="28"/>
                        </w:rPr>
                        <w:t xml:space="preserve"> </w:t>
                      </w:r>
                      <w:r>
                        <w:t xml:space="preserve">change verbs, eliminate the </w:t>
                      </w:r>
                      <w:r w:rsidRPr="004F6D66">
                        <w:rPr>
                          <w:b/>
                          <w:sz w:val="28"/>
                        </w:rPr>
                        <w:t>“</w:t>
                      </w:r>
                      <w:r w:rsidR="004F6D66" w:rsidRPr="004F6D66">
                        <w:rPr>
                          <w:b/>
                          <w:sz w:val="28"/>
                        </w:rPr>
                        <w:t>i</w:t>
                      </w:r>
                      <w:r w:rsidRPr="004F6D66">
                        <w:rPr>
                          <w:b/>
                          <w:sz w:val="28"/>
                        </w:rPr>
                        <w:t>”</w:t>
                      </w:r>
                      <w:r>
                        <w:t xml:space="preserve"> in the ellos, ellas Uds. Form.  For example:</w:t>
                      </w:r>
                    </w:p>
                    <w:p w:rsidR="008B05CD" w:rsidRPr="004F6D66" w:rsidRDefault="008B05CD" w:rsidP="008B05CD">
                      <w:pPr>
                        <w:jc w:val="center"/>
                        <w:rPr>
                          <w:spacing w:val="20"/>
                        </w:rPr>
                      </w:pPr>
                      <w:r w:rsidRPr="004F6D66">
                        <w:rPr>
                          <w:spacing w:val="20"/>
                        </w:rPr>
                        <w:t>Di</w:t>
                      </w:r>
                      <w:r w:rsidRPr="004F6D66">
                        <w:rPr>
                          <w:b/>
                          <w:spacing w:val="20"/>
                          <w:u w:val="single"/>
                        </w:rPr>
                        <w:t>je</w:t>
                      </w:r>
                      <w:r w:rsidRPr="004F6D66">
                        <w:rPr>
                          <w:spacing w:val="20"/>
                        </w:rPr>
                        <w:t>ron</w:t>
                      </w:r>
                      <w:r w:rsidRPr="004F6D66">
                        <w:rPr>
                          <w:spacing w:val="20"/>
                        </w:rPr>
                        <w:tab/>
                        <w:t>Tra</w:t>
                      </w:r>
                      <w:r w:rsidRPr="004F6D66">
                        <w:rPr>
                          <w:b/>
                          <w:spacing w:val="20"/>
                          <w:u w:val="single"/>
                        </w:rPr>
                        <w:t>je</w:t>
                      </w:r>
                      <w:r w:rsidRPr="004F6D66">
                        <w:rPr>
                          <w:spacing w:val="20"/>
                        </w:rPr>
                        <w:t>ron</w:t>
                      </w:r>
                    </w:p>
                  </w:txbxContent>
                </v:textbox>
              </v:shape>
            </w:pict>
          </mc:Fallback>
        </mc:AlternateContent>
      </w:r>
      <w:r w:rsidR="00BF614C" w:rsidRPr="00710AFD">
        <w:rPr>
          <w:rFonts w:ascii="Century Gothic" w:hAnsi="Century Gothic"/>
          <w:b/>
          <w:sz w:val="19"/>
          <w:szCs w:val="19"/>
          <w:u w:val="single"/>
        </w:rPr>
        <w:t>Irregular verbs</w:t>
      </w:r>
      <w:r w:rsidR="00717DDA" w:rsidRPr="00710AFD">
        <w:rPr>
          <w:rFonts w:ascii="Century Gothic" w:hAnsi="Century Gothic"/>
          <w:sz w:val="19"/>
          <w:szCs w:val="19"/>
        </w:rPr>
        <w:t>: The</w:t>
      </w:r>
      <w:r w:rsidR="00710AFD" w:rsidRPr="00710AFD">
        <w:rPr>
          <w:rFonts w:ascii="Century Gothic" w:hAnsi="Century Gothic"/>
          <w:sz w:val="19"/>
          <w:szCs w:val="19"/>
        </w:rPr>
        <w:t>se</w:t>
      </w:r>
      <w:r w:rsidR="00717DDA" w:rsidRPr="00710AFD">
        <w:rPr>
          <w:rFonts w:ascii="Century Gothic" w:hAnsi="Century Gothic"/>
          <w:sz w:val="19"/>
          <w:szCs w:val="19"/>
        </w:rPr>
        <w:t xml:space="preserve"> verbs have an irregular root </w:t>
      </w:r>
      <w:r w:rsidR="00710AFD" w:rsidRPr="00710AFD">
        <w:rPr>
          <w:rFonts w:ascii="Century Gothic" w:hAnsi="Century Gothic"/>
          <w:sz w:val="19"/>
          <w:szCs w:val="19"/>
        </w:rPr>
        <w:t>&amp;</w:t>
      </w:r>
      <w:r w:rsidR="00717DDA" w:rsidRPr="00710AFD">
        <w:rPr>
          <w:rFonts w:ascii="Century Gothic" w:hAnsi="Century Gothic"/>
          <w:sz w:val="19"/>
          <w:szCs w:val="19"/>
        </w:rPr>
        <w:t xml:space="preserve"> take these endings (no Accents):</w:t>
      </w:r>
      <w:r w:rsidR="00710AFD" w:rsidRPr="00710AFD">
        <w:rPr>
          <w:rFonts w:ascii="Century Gothic" w:hAnsi="Century Gothic"/>
          <w:sz w:val="19"/>
          <w:szCs w:val="19"/>
        </w:rPr>
        <w:t xml:space="preserve"> </w:t>
      </w:r>
      <w:r w:rsidR="00717DDA" w:rsidRPr="00710AFD">
        <w:rPr>
          <w:rFonts w:ascii="Century Gothic" w:hAnsi="Century Gothic"/>
          <w:sz w:val="19"/>
          <w:szCs w:val="19"/>
        </w:rPr>
        <w:t>E, ISTE, O, IMOS, ISTEIS, IERON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7"/>
        <w:gridCol w:w="1561"/>
        <w:gridCol w:w="1319"/>
        <w:gridCol w:w="236"/>
        <w:gridCol w:w="965"/>
        <w:gridCol w:w="1530"/>
        <w:gridCol w:w="3119"/>
      </w:tblGrid>
      <w:tr w:rsidR="00971263" w:rsidRPr="006270B3" w:rsidTr="008B05CD">
        <w:tc>
          <w:tcPr>
            <w:tcW w:w="1157" w:type="dxa"/>
          </w:tcPr>
          <w:p w:rsidR="00971263" w:rsidRPr="006270B3" w:rsidRDefault="00971263" w:rsidP="00971263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lang w:val="es-ES"/>
              </w:rPr>
              <w:t>Andar</w:t>
            </w:r>
          </w:p>
        </w:tc>
        <w:tc>
          <w:tcPr>
            <w:tcW w:w="1561" w:type="dxa"/>
          </w:tcPr>
          <w:p w:rsidR="00971263" w:rsidRPr="0008142D" w:rsidRDefault="00971263" w:rsidP="00971263">
            <w:pPr>
              <w:spacing w:after="0" w:line="240" w:lineRule="auto"/>
              <w:rPr>
                <w:rFonts w:ascii="Century Gothic" w:hAnsi="Century Gothic" w:cs="Arial"/>
                <w:i/>
                <w:sz w:val="20"/>
                <w:lang w:val="es-ES"/>
              </w:rPr>
            </w:pPr>
            <w:r w:rsidRPr="0008142D">
              <w:rPr>
                <w:rFonts w:ascii="Century Gothic" w:hAnsi="Century Gothic" w:cs="Arial"/>
                <w:i/>
                <w:sz w:val="20"/>
                <w:lang w:val="es-ES"/>
              </w:rPr>
              <w:t>To walk</w:t>
            </w:r>
          </w:p>
        </w:tc>
        <w:tc>
          <w:tcPr>
            <w:tcW w:w="1319" w:type="dxa"/>
          </w:tcPr>
          <w:p w:rsidR="00971263" w:rsidRPr="006270B3" w:rsidRDefault="00971263" w:rsidP="00971263">
            <w:pPr>
              <w:spacing w:after="0" w:line="240" w:lineRule="auto"/>
              <w:rPr>
                <w:rFonts w:ascii="Century Gothic" w:hAnsi="Century Gothic" w:cs="Arial"/>
                <w:b/>
                <w:i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i/>
                <w:lang w:val="es-ES"/>
              </w:rPr>
              <w:t>Anduv…</w:t>
            </w:r>
          </w:p>
        </w:tc>
        <w:tc>
          <w:tcPr>
            <w:tcW w:w="236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</w:p>
        </w:tc>
        <w:tc>
          <w:tcPr>
            <w:tcW w:w="965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lang w:val="es-ES"/>
              </w:rPr>
              <w:t>Decir</w:t>
            </w:r>
          </w:p>
        </w:tc>
        <w:tc>
          <w:tcPr>
            <w:tcW w:w="1530" w:type="dxa"/>
          </w:tcPr>
          <w:p w:rsidR="00971263" w:rsidRPr="0008142D" w:rsidRDefault="00971263" w:rsidP="00E2508C">
            <w:pPr>
              <w:spacing w:after="0" w:line="240" w:lineRule="auto"/>
              <w:rPr>
                <w:rFonts w:ascii="Century Gothic" w:hAnsi="Century Gothic" w:cs="Arial"/>
                <w:i/>
                <w:sz w:val="20"/>
                <w:lang w:val="es-ES"/>
              </w:rPr>
            </w:pPr>
            <w:r w:rsidRPr="0008142D">
              <w:rPr>
                <w:rFonts w:ascii="Century Gothic" w:hAnsi="Century Gothic" w:cs="Arial"/>
                <w:i/>
                <w:sz w:val="20"/>
                <w:lang w:val="es-ES"/>
              </w:rPr>
              <w:t>To say, tell</w:t>
            </w:r>
          </w:p>
        </w:tc>
        <w:tc>
          <w:tcPr>
            <w:tcW w:w="3119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i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i/>
                <w:lang w:val="es-ES"/>
              </w:rPr>
              <w:t>Dij…</w:t>
            </w:r>
          </w:p>
        </w:tc>
      </w:tr>
      <w:tr w:rsidR="00971263" w:rsidRPr="006270B3" w:rsidTr="008B05CD">
        <w:tc>
          <w:tcPr>
            <w:tcW w:w="1157" w:type="dxa"/>
          </w:tcPr>
          <w:p w:rsidR="00971263" w:rsidRPr="006270B3" w:rsidRDefault="00971263" w:rsidP="00971263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lang w:val="es-ES"/>
              </w:rPr>
              <w:t>Estar</w:t>
            </w:r>
          </w:p>
        </w:tc>
        <w:tc>
          <w:tcPr>
            <w:tcW w:w="1561" w:type="dxa"/>
          </w:tcPr>
          <w:p w:rsidR="00971263" w:rsidRPr="0008142D" w:rsidRDefault="00971263" w:rsidP="00971263">
            <w:pPr>
              <w:spacing w:after="0" w:line="240" w:lineRule="auto"/>
              <w:rPr>
                <w:rFonts w:ascii="Century Gothic" w:hAnsi="Century Gothic" w:cs="Arial"/>
                <w:i/>
                <w:sz w:val="20"/>
                <w:lang w:val="es-ES"/>
              </w:rPr>
            </w:pPr>
            <w:r w:rsidRPr="0008142D">
              <w:rPr>
                <w:rFonts w:ascii="Century Gothic" w:hAnsi="Century Gothic" w:cs="Arial"/>
                <w:i/>
                <w:sz w:val="20"/>
                <w:lang w:val="es-ES"/>
              </w:rPr>
              <w:t>To be</w:t>
            </w:r>
          </w:p>
        </w:tc>
        <w:tc>
          <w:tcPr>
            <w:tcW w:w="1319" w:type="dxa"/>
          </w:tcPr>
          <w:p w:rsidR="00971263" w:rsidRPr="006270B3" w:rsidRDefault="00971263" w:rsidP="00971263">
            <w:pPr>
              <w:spacing w:after="0" w:line="240" w:lineRule="auto"/>
              <w:rPr>
                <w:rFonts w:ascii="Century Gothic" w:hAnsi="Century Gothic" w:cs="Arial"/>
                <w:b/>
                <w:i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i/>
                <w:lang w:val="es-ES"/>
              </w:rPr>
              <w:t>Estuv…</w:t>
            </w:r>
          </w:p>
        </w:tc>
        <w:tc>
          <w:tcPr>
            <w:tcW w:w="236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</w:p>
        </w:tc>
        <w:tc>
          <w:tcPr>
            <w:tcW w:w="965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lang w:val="es-ES"/>
              </w:rPr>
              <w:t>Traer</w:t>
            </w:r>
          </w:p>
        </w:tc>
        <w:tc>
          <w:tcPr>
            <w:tcW w:w="1530" w:type="dxa"/>
          </w:tcPr>
          <w:p w:rsidR="00971263" w:rsidRPr="0008142D" w:rsidRDefault="00971263" w:rsidP="00E2508C">
            <w:pPr>
              <w:spacing w:after="0" w:line="240" w:lineRule="auto"/>
              <w:rPr>
                <w:rFonts w:ascii="Century Gothic" w:hAnsi="Century Gothic" w:cs="Arial"/>
                <w:i/>
                <w:sz w:val="20"/>
                <w:lang w:val="es-ES"/>
              </w:rPr>
            </w:pPr>
            <w:r w:rsidRPr="0008142D">
              <w:rPr>
                <w:rFonts w:ascii="Century Gothic" w:hAnsi="Century Gothic" w:cs="Arial"/>
                <w:i/>
                <w:sz w:val="20"/>
                <w:lang w:val="es-ES"/>
              </w:rPr>
              <w:t>To bring</w:t>
            </w:r>
          </w:p>
        </w:tc>
        <w:tc>
          <w:tcPr>
            <w:tcW w:w="3119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i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i/>
                <w:lang w:val="es-ES"/>
              </w:rPr>
              <w:t>Traj…</w:t>
            </w:r>
          </w:p>
        </w:tc>
      </w:tr>
      <w:tr w:rsidR="00971263" w:rsidRPr="006270B3" w:rsidTr="008B05CD">
        <w:tc>
          <w:tcPr>
            <w:tcW w:w="1157" w:type="dxa"/>
          </w:tcPr>
          <w:p w:rsidR="00971263" w:rsidRPr="006270B3" w:rsidRDefault="00971263" w:rsidP="00971263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lang w:val="es-ES"/>
              </w:rPr>
              <w:t>Tener</w:t>
            </w:r>
          </w:p>
        </w:tc>
        <w:tc>
          <w:tcPr>
            <w:tcW w:w="1561" w:type="dxa"/>
          </w:tcPr>
          <w:p w:rsidR="00971263" w:rsidRPr="0008142D" w:rsidRDefault="00971263" w:rsidP="00971263">
            <w:pPr>
              <w:spacing w:after="0" w:line="240" w:lineRule="auto"/>
              <w:rPr>
                <w:rFonts w:ascii="Century Gothic" w:hAnsi="Century Gothic" w:cs="Arial"/>
                <w:i/>
                <w:sz w:val="20"/>
                <w:lang w:val="es-ES"/>
              </w:rPr>
            </w:pPr>
            <w:r w:rsidRPr="0008142D">
              <w:rPr>
                <w:rFonts w:ascii="Century Gothic" w:hAnsi="Century Gothic" w:cs="Arial"/>
                <w:i/>
                <w:sz w:val="20"/>
                <w:lang w:val="es-ES"/>
              </w:rPr>
              <w:t>To have</w:t>
            </w:r>
          </w:p>
        </w:tc>
        <w:tc>
          <w:tcPr>
            <w:tcW w:w="1319" w:type="dxa"/>
          </w:tcPr>
          <w:p w:rsidR="00971263" w:rsidRPr="006270B3" w:rsidRDefault="00971263" w:rsidP="00971263">
            <w:pPr>
              <w:spacing w:after="0" w:line="240" w:lineRule="auto"/>
              <w:rPr>
                <w:rFonts w:ascii="Century Gothic" w:hAnsi="Century Gothic" w:cs="Arial"/>
                <w:b/>
                <w:i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i/>
                <w:lang w:val="es-ES"/>
              </w:rPr>
              <w:t>Tuv…</w:t>
            </w:r>
          </w:p>
        </w:tc>
        <w:tc>
          <w:tcPr>
            <w:tcW w:w="236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</w:p>
        </w:tc>
        <w:tc>
          <w:tcPr>
            <w:tcW w:w="965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lang w:val="es-ES"/>
              </w:rPr>
              <w:t>Poder</w:t>
            </w:r>
          </w:p>
        </w:tc>
        <w:tc>
          <w:tcPr>
            <w:tcW w:w="1530" w:type="dxa"/>
          </w:tcPr>
          <w:p w:rsidR="00971263" w:rsidRPr="0008142D" w:rsidRDefault="00971263" w:rsidP="00E2508C">
            <w:pPr>
              <w:spacing w:after="0" w:line="240" w:lineRule="auto"/>
              <w:rPr>
                <w:rFonts w:ascii="Century Gothic" w:hAnsi="Century Gothic" w:cs="Arial"/>
                <w:i/>
                <w:sz w:val="20"/>
                <w:lang w:val="es-ES"/>
              </w:rPr>
            </w:pPr>
            <w:r w:rsidRPr="0008142D">
              <w:rPr>
                <w:rFonts w:ascii="Century Gothic" w:hAnsi="Century Gothic" w:cs="Arial"/>
                <w:i/>
                <w:sz w:val="20"/>
                <w:lang w:val="es-ES"/>
              </w:rPr>
              <w:t>To be able to</w:t>
            </w:r>
          </w:p>
        </w:tc>
        <w:tc>
          <w:tcPr>
            <w:tcW w:w="3119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i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i/>
                <w:lang w:val="es-ES"/>
              </w:rPr>
              <w:t>Pud…</w:t>
            </w:r>
          </w:p>
        </w:tc>
      </w:tr>
      <w:tr w:rsidR="00971263" w:rsidRPr="006270B3" w:rsidTr="008B05CD">
        <w:tc>
          <w:tcPr>
            <w:tcW w:w="1157" w:type="dxa"/>
          </w:tcPr>
          <w:p w:rsidR="00971263" w:rsidRPr="006270B3" w:rsidRDefault="00971263" w:rsidP="00971263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lang w:val="es-ES"/>
              </w:rPr>
              <w:t>Hacer</w:t>
            </w:r>
            <w:r w:rsidR="00F81FF6">
              <w:rPr>
                <w:rFonts w:ascii="Century Gothic" w:hAnsi="Century Gothic" w:cs="Arial"/>
                <w:b/>
                <w:lang w:val="es-ES"/>
              </w:rPr>
              <w:t>*</w:t>
            </w:r>
          </w:p>
        </w:tc>
        <w:tc>
          <w:tcPr>
            <w:tcW w:w="1561" w:type="dxa"/>
          </w:tcPr>
          <w:p w:rsidR="00971263" w:rsidRPr="0008142D" w:rsidRDefault="00971263" w:rsidP="00971263">
            <w:pPr>
              <w:spacing w:after="0" w:line="240" w:lineRule="auto"/>
              <w:rPr>
                <w:rFonts w:ascii="Century Gothic" w:hAnsi="Century Gothic" w:cs="Arial"/>
                <w:i/>
                <w:sz w:val="20"/>
                <w:lang w:val="es-ES"/>
              </w:rPr>
            </w:pPr>
            <w:r w:rsidRPr="0008142D">
              <w:rPr>
                <w:rFonts w:ascii="Century Gothic" w:hAnsi="Century Gothic" w:cs="Arial"/>
                <w:i/>
                <w:sz w:val="20"/>
                <w:lang w:val="es-ES"/>
              </w:rPr>
              <w:t>To do, make</w:t>
            </w:r>
          </w:p>
        </w:tc>
        <w:tc>
          <w:tcPr>
            <w:tcW w:w="1319" w:type="dxa"/>
          </w:tcPr>
          <w:p w:rsidR="00971263" w:rsidRPr="006270B3" w:rsidRDefault="00971263" w:rsidP="00971263">
            <w:pPr>
              <w:spacing w:after="0" w:line="240" w:lineRule="auto"/>
              <w:rPr>
                <w:rFonts w:ascii="Century Gothic" w:hAnsi="Century Gothic" w:cs="Arial"/>
                <w:b/>
                <w:i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i/>
                <w:lang w:val="es-ES"/>
              </w:rPr>
              <w:t>Hic…</w:t>
            </w:r>
          </w:p>
        </w:tc>
        <w:tc>
          <w:tcPr>
            <w:tcW w:w="236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</w:p>
        </w:tc>
        <w:tc>
          <w:tcPr>
            <w:tcW w:w="965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lang w:val="es-ES"/>
              </w:rPr>
              <w:t>Poner</w:t>
            </w:r>
          </w:p>
        </w:tc>
        <w:tc>
          <w:tcPr>
            <w:tcW w:w="1530" w:type="dxa"/>
          </w:tcPr>
          <w:p w:rsidR="00971263" w:rsidRPr="0008142D" w:rsidRDefault="00971263" w:rsidP="00E2508C">
            <w:pPr>
              <w:spacing w:after="0" w:line="240" w:lineRule="auto"/>
              <w:rPr>
                <w:rFonts w:ascii="Century Gothic" w:hAnsi="Century Gothic" w:cs="Arial"/>
                <w:i/>
                <w:sz w:val="20"/>
                <w:lang w:val="es-ES"/>
              </w:rPr>
            </w:pPr>
            <w:r w:rsidRPr="0008142D">
              <w:rPr>
                <w:rFonts w:ascii="Century Gothic" w:hAnsi="Century Gothic" w:cs="Arial"/>
                <w:i/>
                <w:sz w:val="20"/>
                <w:lang w:val="es-ES"/>
              </w:rPr>
              <w:t>To put</w:t>
            </w:r>
          </w:p>
        </w:tc>
        <w:tc>
          <w:tcPr>
            <w:tcW w:w="3119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i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i/>
                <w:lang w:val="es-ES"/>
              </w:rPr>
              <w:t>Pus…</w:t>
            </w:r>
          </w:p>
        </w:tc>
      </w:tr>
      <w:tr w:rsidR="00971263" w:rsidRPr="006270B3" w:rsidTr="008B05CD">
        <w:tc>
          <w:tcPr>
            <w:tcW w:w="1157" w:type="dxa"/>
          </w:tcPr>
          <w:p w:rsidR="00971263" w:rsidRPr="006270B3" w:rsidRDefault="00971263" w:rsidP="00971263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lang w:val="es-ES"/>
              </w:rPr>
              <w:t>Venir</w:t>
            </w:r>
          </w:p>
        </w:tc>
        <w:tc>
          <w:tcPr>
            <w:tcW w:w="1561" w:type="dxa"/>
          </w:tcPr>
          <w:p w:rsidR="00971263" w:rsidRPr="0008142D" w:rsidRDefault="00971263" w:rsidP="00971263">
            <w:pPr>
              <w:spacing w:after="0" w:line="240" w:lineRule="auto"/>
              <w:rPr>
                <w:rFonts w:ascii="Century Gothic" w:hAnsi="Century Gothic" w:cs="Arial"/>
                <w:i/>
                <w:sz w:val="20"/>
                <w:lang w:val="es-ES"/>
              </w:rPr>
            </w:pPr>
            <w:r w:rsidRPr="0008142D">
              <w:rPr>
                <w:rFonts w:ascii="Century Gothic" w:hAnsi="Century Gothic" w:cs="Arial"/>
                <w:i/>
                <w:sz w:val="20"/>
                <w:lang w:val="es-ES"/>
              </w:rPr>
              <w:t>To come</w:t>
            </w:r>
          </w:p>
        </w:tc>
        <w:tc>
          <w:tcPr>
            <w:tcW w:w="1319" w:type="dxa"/>
          </w:tcPr>
          <w:p w:rsidR="00971263" w:rsidRPr="006270B3" w:rsidRDefault="00971263" w:rsidP="00971263">
            <w:pPr>
              <w:spacing w:after="0" w:line="240" w:lineRule="auto"/>
              <w:rPr>
                <w:rFonts w:ascii="Century Gothic" w:hAnsi="Century Gothic" w:cs="Arial"/>
                <w:b/>
                <w:i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i/>
                <w:lang w:val="es-ES"/>
              </w:rPr>
              <w:t>Vin…</w:t>
            </w:r>
          </w:p>
        </w:tc>
        <w:tc>
          <w:tcPr>
            <w:tcW w:w="236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</w:p>
        </w:tc>
        <w:tc>
          <w:tcPr>
            <w:tcW w:w="965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lang w:val="es-ES"/>
              </w:rPr>
              <w:t>Saber</w:t>
            </w:r>
          </w:p>
        </w:tc>
        <w:tc>
          <w:tcPr>
            <w:tcW w:w="1530" w:type="dxa"/>
          </w:tcPr>
          <w:p w:rsidR="00971263" w:rsidRPr="0008142D" w:rsidRDefault="00971263" w:rsidP="00E2508C">
            <w:pPr>
              <w:spacing w:after="0" w:line="240" w:lineRule="auto"/>
              <w:rPr>
                <w:rFonts w:ascii="Century Gothic" w:hAnsi="Century Gothic" w:cs="Arial"/>
                <w:i/>
                <w:sz w:val="20"/>
                <w:lang w:val="es-ES"/>
              </w:rPr>
            </w:pPr>
            <w:r w:rsidRPr="0008142D">
              <w:rPr>
                <w:rFonts w:ascii="Century Gothic" w:hAnsi="Century Gothic" w:cs="Arial"/>
                <w:i/>
                <w:sz w:val="20"/>
                <w:lang w:val="es-ES"/>
              </w:rPr>
              <w:t>To know</w:t>
            </w:r>
          </w:p>
        </w:tc>
        <w:tc>
          <w:tcPr>
            <w:tcW w:w="3119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i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i/>
                <w:lang w:val="es-ES"/>
              </w:rPr>
              <w:t>Sup…</w:t>
            </w:r>
          </w:p>
        </w:tc>
      </w:tr>
      <w:tr w:rsidR="00971263" w:rsidRPr="006270B3" w:rsidTr="008B05CD">
        <w:tc>
          <w:tcPr>
            <w:tcW w:w="1157" w:type="dxa"/>
          </w:tcPr>
          <w:p w:rsidR="00971263" w:rsidRPr="006270B3" w:rsidRDefault="00971263" w:rsidP="00971263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lang w:val="es-ES"/>
              </w:rPr>
              <w:t>Querer</w:t>
            </w:r>
          </w:p>
        </w:tc>
        <w:tc>
          <w:tcPr>
            <w:tcW w:w="1561" w:type="dxa"/>
          </w:tcPr>
          <w:p w:rsidR="00971263" w:rsidRPr="0008142D" w:rsidRDefault="00971263" w:rsidP="00971263">
            <w:pPr>
              <w:spacing w:after="0" w:line="240" w:lineRule="auto"/>
              <w:rPr>
                <w:rFonts w:ascii="Century Gothic" w:hAnsi="Century Gothic" w:cs="Arial"/>
                <w:i/>
                <w:sz w:val="20"/>
                <w:lang w:val="es-ES"/>
              </w:rPr>
            </w:pPr>
            <w:r w:rsidRPr="0008142D">
              <w:rPr>
                <w:rFonts w:ascii="Century Gothic" w:hAnsi="Century Gothic" w:cs="Arial"/>
                <w:i/>
                <w:sz w:val="20"/>
                <w:lang w:val="es-ES"/>
              </w:rPr>
              <w:t>To want</w:t>
            </w:r>
          </w:p>
        </w:tc>
        <w:tc>
          <w:tcPr>
            <w:tcW w:w="1319" w:type="dxa"/>
          </w:tcPr>
          <w:p w:rsidR="00971263" w:rsidRPr="006270B3" w:rsidRDefault="00971263" w:rsidP="00971263">
            <w:pPr>
              <w:spacing w:after="0" w:line="240" w:lineRule="auto"/>
              <w:rPr>
                <w:rFonts w:ascii="Century Gothic" w:hAnsi="Century Gothic" w:cs="Arial"/>
                <w:b/>
                <w:i/>
                <w:lang w:val="es-ES"/>
              </w:rPr>
            </w:pPr>
            <w:r w:rsidRPr="006270B3">
              <w:rPr>
                <w:rFonts w:ascii="Century Gothic" w:hAnsi="Century Gothic" w:cs="Arial"/>
                <w:b/>
                <w:i/>
                <w:lang w:val="es-ES"/>
              </w:rPr>
              <w:t>Quis...</w:t>
            </w:r>
          </w:p>
        </w:tc>
        <w:tc>
          <w:tcPr>
            <w:tcW w:w="236" w:type="dxa"/>
          </w:tcPr>
          <w:p w:rsidR="0097126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</w:p>
        </w:tc>
        <w:tc>
          <w:tcPr>
            <w:tcW w:w="965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 xml:space="preserve">Caber </w:t>
            </w:r>
          </w:p>
        </w:tc>
        <w:tc>
          <w:tcPr>
            <w:tcW w:w="1530" w:type="dxa"/>
          </w:tcPr>
          <w:p w:rsidR="00971263" w:rsidRPr="0008142D" w:rsidRDefault="00971263" w:rsidP="00E2508C">
            <w:pPr>
              <w:spacing w:after="0" w:line="240" w:lineRule="auto"/>
              <w:rPr>
                <w:rFonts w:ascii="Century Gothic" w:hAnsi="Century Gothic" w:cs="Arial"/>
                <w:i/>
                <w:sz w:val="20"/>
                <w:lang w:val="es-ES"/>
              </w:rPr>
            </w:pPr>
            <w:r w:rsidRPr="0008142D">
              <w:rPr>
                <w:rFonts w:ascii="Century Gothic" w:hAnsi="Century Gothic" w:cs="Arial"/>
                <w:i/>
                <w:sz w:val="20"/>
                <w:lang w:val="es-ES"/>
              </w:rPr>
              <w:t>To fit</w:t>
            </w:r>
          </w:p>
        </w:tc>
        <w:tc>
          <w:tcPr>
            <w:tcW w:w="3119" w:type="dxa"/>
          </w:tcPr>
          <w:p w:rsidR="00971263" w:rsidRPr="006270B3" w:rsidRDefault="00971263" w:rsidP="00E2508C">
            <w:pPr>
              <w:spacing w:after="0" w:line="240" w:lineRule="auto"/>
              <w:rPr>
                <w:rFonts w:ascii="Century Gothic" w:hAnsi="Century Gothic" w:cs="Arial"/>
                <w:b/>
                <w:i/>
                <w:lang w:val="es-ES"/>
              </w:rPr>
            </w:pPr>
            <w:r>
              <w:rPr>
                <w:rFonts w:ascii="Century Gothic" w:hAnsi="Century Gothic" w:cs="Arial"/>
                <w:b/>
                <w:i/>
                <w:lang w:val="es-ES"/>
              </w:rPr>
              <w:t>Cup…</w:t>
            </w:r>
          </w:p>
        </w:tc>
      </w:tr>
    </w:tbl>
    <w:p w:rsidR="00F81FF6" w:rsidRPr="00F81FF6" w:rsidRDefault="00F214E0">
      <w:pPr>
        <w:rPr>
          <w:rFonts w:ascii="Century Gothic" w:hAnsi="Century Gothic"/>
          <w:sz w:val="2"/>
          <w:szCs w:val="19"/>
        </w:rPr>
      </w:pPr>
      <w:r>
        <w:rPr>
          <w:rFonts w:ascii="Century Gothic" w:hAnsi="Century Gothic"/>
          <w:noProof/>
          <w:sz w:val="2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103505</wp:posOffset>
                </wp:positionV>
                <wp:extent cx="3065780" cy="309880"/>
                <wp:effectExtent l="0" t="0" r="0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F6" w:rsidRPr="00F81FF6" w:rsidRDefault="00F81FF6" w:rsidP="00F81FF6">
                            <w:pPr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</w:pPr>
                            <w:r w:rsidRPr="00F81FF6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*Hacer is irregular in the él, ella, Ud form = hi</w:t>
                            </w:r>
                            <w:r w:rsidRPr="00F81FF6">
                              <w:rPr>
                                <w:rFonts w:ascii="Century Gothic" w:hAnsi="Century Gothic"/>
                                <w:b/>
                                <w:sz w:val="18"/>
                                <w:szCs w:val="19"/>
                              </w:rPr>
                              <w:t>Z</w:t>
                            </w:r>
                            <w:r w:rsidRPr="00F81FF6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o</w:t>
                            </w:r>
                          </w:p>
                          <w:p w:rsidR="00F81FF6" w:rsidRPr="00F81FF6" w:rsidRDefault="00F81FF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3.35pt;margin-top:8.15pt;width:241.4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" stroked="f">
                <v:textbox>
                  <w:txbxContent>
                    <w:p w:rsidR="00F81FF6" w:rsidRPr="00F81FF6" w:rsidRDefault="00F81FF6" w:rsidP="00F81FF6">
                      <w:pPr>
                        <w:rPr>
                          <w:rFonts w:ascii="Century Gothic" w:hAnsi="Century Gothic"/>
                          <w:sz w:val="18"/>
                          <w:szCs w:val="19"/>
                        </w:rPr>
                      </w:pPr>
                      <w:r w:rsidRPr="00F81FF6">
                        <w:rPr>
                          <w:rFonts w:ascii="Century Gothic" w:hAnsi="Century Gothic"/>
                          <w:sz w:val="18"/>
                          <w:szCs w:val="19"/>
                        </w:rPr>
                        <w:t>*Hacer is irregular in the él, ella, Ud form = hi</w:t>
                      </w:r>
                      <w:r w:rsidRPr="00F81FF6">
                        <w:rPr>
                          <w:rFonts w:ascii="Century Gothic" w:hAnsi="Century Gothic"/>
                          <w:b/>
                          <w:sz w:val="18"/>
                          <w:szCs w:val="19"/>
                        </w:rPr>
                        <w:t>Z</w:t>
                      </w:r>
                      <w:r w:rsidRPr="00F81FF6">
                        <w:rPr>
                          <w:rFonts w:ascii="Century Gothic" w:hAnsi="Century Gothic"/>
                          <w:sz w:val="18"/>
                          <w:szCs w:val="19"/>
                        </w:rPr>
                        <w:t>o</w:t>
                      </w:r>
                    </w:p>
                    <w:p w:rsidR="00F81FF6" w:rsidRPr="00F81FF6" w:rsidRDefault="00F81FF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1FF6" w:rsidRPr="00F81FF6" w:rsidSect="00153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4BCD"/>
    <w:multiLevelType w:val="hybridMultilevel"/>
    <w:tmpl w:val="86E8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4C"/>
    <w:rsid w:val="00091933"/>
    <w:rsid w:val="000D1D8F"/>
    <w:rsid w:val="000F14B4"/>
    <w:rsid w:val="00131618"/>
    <w:rsid w:val="00153DB4"/>
    <w:rsid w:val="00167A20"/>
    <w:rsid w:val="00171AA8"/>
    <w:rsid w:val="00184754"/>
    <w:rsid w:val="002A30A7"/>
    <w:rsid w:val="002E1FEE"/>
    <w:rsid w:val="00346A21"/>
    <w:rsid w:val="003823CA"/>
    <w:rsid w:val="003C4D7A"/>
    <w:rsid w:val="0041500F"/>
    <w:rsid w:val="004848DA"/>
    <w:rsid w:val="004F6D66"/>
    <w:rsid w:val="0052585B"/>
    <w:rsid w:val="005473FE"/>
    <w:rsid w:val="0064689A"/>
    <w:rsid w:val="00657EFF"/>
    <w:rsid w:val="0067595D"/>
    <w:rsid w:val="00696EFD"/>
    <w:rsid w:val="006A1426"/>
    <w:rsid w:val="00700CEE"/>
    <w:rsid w:val="00710AFD"/>
    <w:rsid w:val="00717DDA"/>
    <w:rsid w:val="0072349D"/>
    <w:rsid w:val="007F16A6"/>
    <w:rsid w:val="00872B83"/>
    <w:rsid w:val="008B05CD"/>
    <w:rsid w:val="008C4EBA"/>
    <w:rsid w:val="008D7446"/>
    <w:rsid w:val="00971263"/>
    <w:rsid w:val="00981F65"/>
    <w:rsid w:val="00986611"/>
    <w:rsid w:val="009C4582"/>
    <w:rsid w:val="00B47FCF"/>
    <w:rsid w:val="00B83B78"/>
    <w:rsid w:val="00B96E71"/>
    <w:rsid w:val="00BF1F73"/>
    <w:rsid w:val="00BF614C"/>
    <w:rsid w:val="00C4750B"/>
    <w:rsid w:val="00CD03E8"/>
    <w:rsid w:val="00D2718A"/>
    <w:rsid w:val="00E145F8"/>
    <w:rsid w:val="00E9715C"/>
    <w:rsid w:val="00EC0B20"/>
    <w:rsid w:val="00EE6D73"/>
    <w:rsid w:val="00F1613F"/>
    <w:rsid w:val="00F214E0"/>
    <w:rsid w:val="00F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8668-2AEA-4DBD-8CF6-B27A2FEF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Albemarle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acps</cp:lastModifiedBy>
  <cp:revision>2</cp:revision>
  <cp:lastPrinted>2014-01-06T21:32:00Z</cp:lastPrinted>
  <dcterms:created xsi:type="dcterms:W3CDTF">2014-01-06T21:32:00Z</dcterms:created>
  <dcterms:modified xsi:type="dcterms:W3CDTF">2014-01-06T21:32:00Z</dcterms:modified>
</cp:coreProperties>
</file>